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12A0D" w:rsidRDefault="00030968" w:rsidP="00030968">
      <w:pPr>
        <w:jc w:val="center"/>
        <w:rPr>
          <w:color w:val="000000" w:themeColor="text1"/>
          <w:sz w:val="28"/>
          <w:szCs w:val="28"/>
        </w:rPr>
      </w:pPr>
      <w:r w:rsidRPr="00712A0D">
        <w:rPr>
          <w:color w:val="000000" w:themeColor="text1"/>
          <w:sz w:val="28"/>
          <w:szCs w:val="28"/>
        </w:rPr>
        <w:t>МИНОБРНАУКИ РОССИИ</w:t>
      </w:r>
    </w:p>
    <w:p w:rsidR="00030968" w:rsidRPr="00712A0D" w:rsidRDefault="00030968" w:rsidP="00030968">
      <w:pPr>
        <w:jc w:val="center"/>
        <w:rPr>
          <w:color w:val="000000" w:themeColor="text1"/>
          <w:sz w:val="28"/>
          <w:szCs w:val="28"/>
        </w:rPr>
      </w:pPr>
      <w:r w:rsidRPr="00712A0D">
        <w:rPr>
          <w:color w:val="000000" w:themeColor="text1"/>
          <w:sz w:val="28"/>
          <w:szCs w:val="28"/>
        </w:rPr>
        <w:t xml:space="preserve">Федеральное государственное бюджетное образовательное учреждение высшего образования </w:t>
      </w:r>
    </w:p>
    <w:p w:rsidR="00030968" w:rsidRPr="00712A0D" w:rsidRDefault="00030968" w:rsidP="00030968">
      <w:pPr>
        <w:jc w:val="center"/>
        <w:rPr>
          <w:b/>
          <w:color w:val="000000" w:themeColor="text1"/>
          <w:sz w:val="28"/>
          <w:szCs w:val="28"/>
        </w:rPr>
      </w:pPr>
      <w:r w:rsidRPr="00712A0D">
        <w:rPr>
          <w:b/>
          <w:color w:val="000000" w:themeColor="text1"/>
          <w:sz w:val="28"/>
          <w:szCs w:val="28"/>
        </w:rPr>
        <w:t>«Гжельский государственный университет»</w:t>
      </w:r>
    </w:p>
    <w:p w:rsidR="00030968" w:rsidRPr="00712A0D" w:rsidRDefault="00030968" w:rsidP="00030968">
      <w:pPr>
        <w:jc w:val="center"/>
        <w:rPr>
          <w:color w:val="000000" w:themeColor="text1"/>
          <w:sz w:val="28"/>
          <w:szCs w:val="28"/>
        </w:rPr>
      </w:pPr>
      <w:r w:rsidRPr="00712A0D">
        <w:rPr>
          <w:color w:val="000000" w:themeColor="text1"/>
          <w:sz w:val="28"/>
          <w:szCs w:val="28"/>
        </w:rPr>
        <w:t>(ГГУ)</w:t>
      </w:r>
    </w:p>
    <w:p w:rsidR="00030968" w:rsidRPr="00712A0D" w:rsidRDefault="00030968" w:rsidP="00030968">
      <w:pPr>
        <w:rPr>
          <w:color w:val="000000" w:themeColor="text1"/>
          <w:sz w:val="28"/>
          <w:szCs w:val="28"/>
        </w:rPr>
      </w:pPr>
    </w:p>
    <w:p w:rsidR="00030968" w:rsidRPr="00712A0D" w:rsidRDefault="00030968" w:rsidP="00030968">
      <w:pPr>
        <w:pStyle w:val="Style15"/>
        <w:tabs>
          <w:tab w:val="left" w:leader="underscore" w:pos="9760"/>
        </w:tabs>
        <w:spacing w:line="360" w:lineRule="auto"/>
        <w:rPr>
          <w:rStyle w:val="FontStyle53"/>
          <w:color w:val="000000" w:themeColor="text1"/>
          <w:sz w:val="28"/>
          <w:szCs w:val="28"/>
        </w:rPr>
      </w:pPr>
    </w:p>
    <w:p w:rsidR="00030968" w:rsidRPr="00712A0D" w:rsidRDefault="00030968" w:rsidP="00030968">
      <w:pPr>
        <w:pStyle w:val="Style15"/>
        <w:tabs>
          <w:tab w:val="left" w:leader="underscore" w:pos="9760"/>
        </w:tabs>
        <w:spacing w:line="360" w:lineRule="auto"/>
        <w:rPr>
          <w:rStyle w:val="FontStyle53"/>
          <w:color w:val="000000" w:themeColor="text1"/>
          <w:sz w:val="28"/>
          <w:szCs w:val="28"/>
        </w:rPr>
      </w:pPr>
    </w:p>
    <w:p w:rsidR="00030968" w:rsidRPr="00712A0D" w:rsidRDefault="00030968" w:rsidP="00030968">
      <w:pPr>
        <w:pStyle w:val="Style15"/>
        <w:tabs>
          <w:tab w:val="left" w:leader="underscore" w:pos="9760"/>
        </w:tabs>
        <w:spacing w:line="360" w:lineRule="auto"/>
        <w:rPr>
          <w:rStyle w:val="FontStyle53"/>
          <w:color w:val="000000" w:themeColor="text1"/>
          <w:sz w:val="28"/>
          <w:szCs w:val="28"/>
        </w:rPr>
      </w:pPr>
    </w:p>
    <w:p w:rsidR="00030968" w:rsidRPr="00712A0D" w:rsidRDefault="00030968" w:rsidP="00030968">
      <w:pPr>
        <w:pStyle w:val="Style15"/>
        <w:tabs>
          <w:tab w:val="left" w:leader="underscore" w:pos="9760"/>
        </w:tabs>
        <w:spacing w:line="360" w:lineRule="auto"/>
        <w:rPr>
          <w:rStyle w:val="FontStyle53"/>
          <w:color w:val="000000" w:themeColor="text1"/>
          <w:sz w:val="28"/>
          <w:szCs w:val="28"/>
        </w:rPr>
      </w:pPr>
    </w:p>
    <w:p w:rsidR="00030968" w:rsidRPr="00712A0D" w:rsidRDefault="00030968" w:rsidP="00030968">
      <w:pPr>
        <w:pStyle w:val="Style15"/>
        <w:tabs>
          <w:tab w:val="left" w:leader="underscore" w:pos="9760"/>
        </w:tabs>
        <w:spacing w:line="360" w:lineRule="auto"/>
        <w:jc w:val="center"/>
        <w:rPr>
          <w:rStyle w:val="FontStyle53"/>
          <w:b w:val="0"/>
          <w:i/>
          <w:color w:val="000000" w:themeColor="text1"/>
          <w:sz w:val="28"/>
          <w:szCs w:val="28"/>
        </w:rPr>
      </w:pPr>
      <w:r w:rsidRPr="00712A0D">
        <w:rPr>
          <w:rStyle w:val="FontStyle53"/>
          <w:b w:val="0"/>
          <w:i/>
          <w:color w:val="000000" w:themeColor="text1"/>
          <w:sz w:val="28"/>
          <w:szCs w:val="28"/>
        </w:rPr>
        <w:t>Кафед</w:t>
      </w:r>
      <w:r w:rsidR="00247817">
        <w:rPr>
          <w:rStyle w:val="FontStyle53"/>
          <w:b w:val="0"/>
          <w:i/>
          <w:color w:val="000000" w:themeColor="text1"/>
          <w:sz w:val="28"/>
          <w:szCs w:val="28"/>
        </w:rPr>
        <w:t>ра теории организации и управления</w:t>
      </w:r>
    </w:p>
    <w:p w:rsidR="00030968" w:rsidRPr="00712A0D" w:rsidRDefault="00030968" w:rsidP="00030968">
      <w:pPr>
        <w:tabs>
          <w:tab w:val="left" w:pos="680"/>
          <w:tab w:val="left" w:pos="851"/>
          <w:tab w:val="left" w:pos="6240"/>
        </w:tabs>
        <w:rPr>
          <w:noProof/>
          <w:color w:val="000000" w:themeColor="text1"/>
          <w:sz w:val="28"/>
          <w:szCs w:val="28"/>
        </w:rPr>
      </w:pPr>
      <w:r w:rsidRPr="00712A0D">
        <w:rPr>
          <w:noProof/>
          <w:color w:val="000000" w:themeColor="text1"/>
          <w:sz w:val="28"/>
          <w:szCs w:val="28"/>
        </w:rPr>
        <w:tab/>
      </w:r>
    </w:p>
    <w:p w:rsidR="00030968" w:rsidRPr="00712A0D" w:rsidRDefault="00030968" w:rsidP="00030968">
      <w:pPr>
        <w:tabs>
          <w:tab w:val="left" w:pos="680"/>
          <w:tab w:val="left" w:pos="851"/>
          <w:tab w:val="left" w:pos="6240"/>
        </w:tabs>
        <w:rPr>
          <w:noProof/>
          <w:color w:val="000000" w:themeColor="text1"/>
          <w:sz w:val="28"/>
          <w:szCs w:val="28"/>
        </w:rPr>
      </w:pPr>
    </w:p>
    <w:p w:rsidR="00030968" w:rsidRPr="00712A0D" w:rsidRDefault="00030968" w:rsidP="00030968">
      <w:pPr>
        <w:tabs>
          <w:tab w:val="left" w:pos="680"/>
          <w:tab w:val="left" w:pos="851"/>
          <w:tab w:val="left" w:pos="6240"/>
        </w:tabs>
        <w:rPr>
          <w:color w:val="000000" w:themeColor="text1"/>
          <w:sz w:val="28"/>
          <w:szCs w:val="28"/>
        </w:rPr>
      </w:pPr>
    </w:p>
    <w:p w:rsidR="00030968" w:rsidRPr="00712A0D" w:rsidRDefault="00030968" w:rsidP="00030968">
      <w:pPr>
        <w:pStyle w:val="Style11"/>
        <w:widowControl/>
        <w:rPr>
          <w:bCs/>
          <w:color w:val="000000" w:themeColor="text1"/>
          <w:sz w:val="36"/>
          <w:szCs w:val="36"/>
          <w:u w:val="single"/>
        </w:rPr>
      </w:pPr>
      <w:r w:rsidRPr="00712A0D">
        <w:rPr>
          <w:bCs/>
          <w:color w:val="000000" w:themeColor="text1"/>
          <w:sz w:val="36"/>
          <w:szCs w:val="36"/>
          <w:u w:val="single"/>
        </w:rPr>
        <w:t>Рабочая программа дисциплины</w:t>
      </w:r>
    </w:p>
    <w:p w:rsidR="00030968" w:rsidRPr="00712A0D" w:rsidRDefault="00030968" w:rsidP="00030968">
      <w:pPr>
        <w:tabs>
          <w:tab w:val="left" w:pos="680"/>
          <w:tab w:val="left" w:pos="851"/>
        </w:tabs>
        <w:jc w:val="center"/>
        <w:rPr>
          <w:color w:val="000000" w:themeColor="text1"/>
          <w:sz w:val="28"/>
          <w:szCs w:val="28"/>
        </w:rPr>
      </w:pPr>
    </w:p>
    <w:p w:rsidR="00030968" w:rsidRPr="00712A0D" w:rsidRDefault="002B6E8E" w:rsidP="00030968">
      <w:pPr>
        <w:tabs>
          <w:tab w:val="left" w:pos="680"/>
          <w:tab w:val="left" w:pos="851"/>
        </w:tabs>
        <w:jc w:val="center"/>
        <w:rPr>
          <w:b/>
          <w:color w:val="000000" w:themeColor="text1"/>
          <w:sz w:val="28"/>
          <w:szCs w:val="28"/>
        </w:rPr>
      </w:pPr>
      <w:r w:rsidRPr="0082015D">
        <w:rPr>
          <w:b/>
          <w:sz w:val="28"/>
          <w:szCs w:val="28"/>
        </w:rPr>
        <w:t>Методы</w:t>
      </w:r>
      <w:r>
        <w:rPr>
          <w:b/>
          <w:sz w:val="28"/>
          <w:szCs w:val="28"/>
        </w:rPr>
        <w:t xml:space="preserve"> принятия управленческих решений</w:t>
      </w:r>
    </w:p>
    <w:p w:rsidR="00030968" w:rsidRPr="00712A0D" w:rsidRDefault="00030968" w:rsidP="00030968">
      <w:pPr>
        <w:tabs>
          <w:tab w:val="left" w:pos="680"/>
          <w:tab w:val="left" w:pos="851"/>
        </w:tabs>
        <w:jc w:val="center"/>
        <w:rPr>
          <w:b/>
          <w:color w:val="000000" w:themeColor="text1"/>
          <w:sz w:val="28"/>
          <w:szCs w:val="28"/>
        </w:rPr>
      </w:pPr>
    </w:p>
    <w:p w:rsidR="00030968" w:rsidRPr="00712A0D" w:rsidRDefault="00030968" w:rsidP="00030968">
      <w:pPr>
        <w:pStyle w:val="Style15"/>
        <w:tabs>
          <w:tab w:val="left" w:leader="underscore" w:pos="9856"/>
        </w:tabs>
        <w:ind w:firstLine="720"/>
        <w:rPr>
          <w:rStyle w:val="FontStyle53"/>
          <w:color w:val="000000" w:themeColor="text1"/>
          <w:sz w:val="28"/>
          <w:szCs w:val="28"/>
        </w:rPr>
      </w:pPr>
    </w:p>
    <w:p w:rsidR="00030968" w:rsidRPr="00712A0D" w:rsidRDefault="00030968" w:rsidP="00030968">
      <w:pPr>
        <w:pStyle w:val="Style15"/>
        <w:tabs>
          <w:tab w:val="left" w:leader="underscore" w:pos="9856"/>
        </w:tabs>
        <w:ind w:firstLine="720"/>
        <w:jc w:val="center"/>
        <w:rPr>
          <w:rStyle w:val="FontStyle53"/>
          <w:color w:val="000000" w:themeColor="text1"/>
          <w:sz w:val="28"/>
          <w:szCs w:val="28"/>
        </w:rPr>
      </w:pPr>
    </w:p>
    <w:p w:rsidR="00030968" w:rsidRPr="00712A0D" w:rsidRDefault="00030968" w:rsidP="00030968">
      <w:pPr>
        <w:pStyle w:val="Style12"/>
        <w:spacing w:line="240" w:lineRule="auto"/>
        <w:ind w:firstLine="720"/>
        <w:jc w:val="center"/>
        <w:rPr>
          <w:rStyle w:val="FontStyle60"/>
          <w:color w:val="000000" w:themeColor="text1"/>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9"/>
        <w:gridCol w:w="5727"/>
      </w:tblGrid>
      <w:tr w:rsidR="00FE5852" w:rsidRPr="00773DBC" w:rsidTr="00A428EE">
        <w:trPr>
          <w:trHeight w:val="409"/>
        </w:trPr>
        <w:tc>
          <w:tcPr>
            <w:tcW w:w="3629" w:type="dxa"/>
            <w:hideMark/>
          </w:tcPr>
          <w:p w:rsidR="00FE5852" w:rsidRPr="00773DBC" w:rsidRDefault="00FE5852" w:rsidP="00B51276">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27" w:type="dxa"/>
            <w:tcBorders>
              <w:bottom w:val="single" w:sz="4" w:space="0" w:color="auto"/>
            </w:tcBorders>
            <w:hideMark/>
          </w:tcPr>
          <w:p w:rsidR="00FE5852" w:rsidRPr="004C0F0D" w:rsidRDefault="00FE5852" w:rsidP="00B51276">
            <w:pPr>
              <w:rPr>
                <w:rStyle w:val="FontStyle53"/>
                <w:b w:val="0"/>
                <w:sz w:val="28"/>
                <w:szCs w:val="28"/>
              </w:rPr>
            </w:pPr>
            <w:r>
              <w:rPr>
                <w:color w:val="000000"/>
                <w:sz w:val="28"/>
                <w:szCs w:val="28"/>
              </w:rPr>
              <w:t xml:space="preserve">Управление персоналом </w:t>
            </w:r>
          </w:p>
        </w:tc>
      </w:tr>
      <w:tr w:rsidR="00FE5852" w:rsidRPr="00773DBC" w:rsidTr="00A428EE">
        <w:tc>
          <w:tcPr>
            <w:tcW w:w="3629" w:type="dxa"/>
            <w:hideMark/>
          </w:tcPr>
          <w:p w:rsidR="00FE5852" w:rsidRPr="00773DBC" w:rsidRDefault="00FE5852" w:rsidP="00B51276">
            <w:pPr>
              <w:pStyle w:val="Style12"/>
              <w:spacing w:line="240" w:lineRule="auto"/>
              <w:rPr>
                <w:rStyle w:val="FontStyle60"/>
                <w:sz w:val="28"/>
                <w:szCs w:val="28"/>
              </w:rPr>
            </w:pPr>
            <w:r w:rsidRPr="00773DBC">
              <w:rPr>
                <w:rStyle w:val="FontStyle60"/>
                <w:sz w:val="28"/>
                <w:szCs w:val="28"/>
              </w:rPr>
              <w:t xml:space="preserve">Код  </w:t>
            </w:r>
          </w:p>
        </w:tc>
        <w:tc>
          <w:tcPr>
            <w:tcW w:w="5727" w:type="dxa"/>
            <w:tcBorders>
              <w:top w:val="single" w:sz="4" w:space="0" w:color="auto"/>
              <w:bottom w:val="single" w:sz="4" w:space="0" w:color="auto"/>
            </w:tcBorders>
            <w:hideMark/>
          </w:tcPr>
          <w:p w:rsidR="00FE5852" w:rsidRPr="00773DBC" w:rsidRDefault="00FE5852" w:rsidP="00B51276">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FE5852" w:rsidRPr="00773DBC" w:rsidTr="00A428EE">
        <w:trPr>
          <w:trHeight w:val="367"/>
        </w:trPr>
        <w:tc>
          <w:tcPr>
            <w:tcW w:w="3629" w:type="dxa"/>
            <w:hideMark/>
          </w:tcPr>
          <w:p w:rsidR="00FE5852" w:rsidRPr="00773DBC" w:rsidRDefault="00FE5852" w:rsidP="00B51276">
            <w:pPr>
              <w:tabs>
                <w:tab w:val="left" w:pos="680"/>
                <w:tab w:val="left" w:pos="851"/>
              </w:tabs>
              <w:rPr>
                <w:i/>
                <w:sz w:val="28"/>
                <w:szCs w:val="28"/>
              </w:rPr>
            </w:pPr>
            <w:r w:rsidRPr="00773DBC">
              <w:rPr>
                <w:i/>
                <w:sz w:val="28"/>
                <w:szCs w:val="28"/>
              </w:rPr>
              <w:t xml:space="preserve">Профиль подготовки                                           </w:t>
            </w:r>
          </w:p>
        </w:tc>
        <w:tc>
          <w:tcPr>
            <w:tcW w:w="5727" w:type="dxa"/>
            <w:tcBorders>
              <w:top w:val="single" w:sz="4" w:space="0" w:color="auto"/>
              <w:bottom w:val="single" w:sz="4" w:space="0" w:color="auto"/>
            </w:tcBorders>
            <w:hideMark/>
          </w:tcPr>
          <w:p w:rsidR="00FE5852" w:rsidRPr="00773DBC" w:rsidRDefault="00FE5852" w:rsidP="00B51276">
            <w:pPr>
              <w:tabs>
                <w:tab w:val="left" w:pos="680"/>
                <w:tab w:val="left" w:pos="851"/>
              </w:tabs>
              <w:rPr>
                <w:sz w:val="28"/>
                <w:szCs w:val="28"/>
              </w:rPr>
            </w:pPr>
          </w:p>
        </w:tc>
      </w:tr>
      <w:tr w:rsidR="00A428EE" w:rsidRPr="00773DBC" w:rsidTr="00A428EE">
        <w:trPr>
          <w:trHeight w:val="402"/>
        </w:trPr>
        <w:tc>
          <w:tcPr>
            <w:tcW w:w="3629" w:type="dxa"/>
            <w:hideMark/>
          </w:tcPr>
          <w:p w:rsidR="00A428EE" w:rsidRDefault="00A428EE" w:rsidP="00A428EE">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727" w:type="dxa"/>
            <w:tcBorders>
              <w:top w:val="single" w:sz="4" w:space="0" w:color="auto"/>
              <w:bottom w:val="single" w:sz="4" w:space="0" w:color="auto"/>
            </w:tcBorders>
          </w:tcPr>
          <w:p w:rsidR="00A428EE" w:rsidRDefault="00A428EE" w:rsidP="00A428EE">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FE5852" w:rsidRPr="00773DBC" w:rsidTr="00A428EE">
        <w:tc>
          <w:tcPr>
            <w:tcW w:w="3629" w:type="dxa"/>
          </w:tcPr>
          <w:p w:rsidR="00FE5852" w:rsidRPr="00773DBC" w:rsidRDefault="00FE5852" w:rsidP="00B51276">
            <w:pPr>
              <w:pStyle w:val="Style15"/>
              <w:tabs>
                <w:tab w:val="left" w:leader="underscore" w:pos="9768"/>
              </w:tabs>
              <w:jc w:val="left"/>
              <w:rPr>
                <w:rStyle w:val="FontStyle53"/>
                <w:b w:val="0"/>
                <w:i/>
                <w:sz w:val="28"/>
                <w:szCs w:val="28"/>
              </w:rPr>
            </w:pPr>
          </w:p>
        </w:tc>
        <w:tc>
          <w:tcPr>
            <w:tcW w:w="5727" w:type="dxa"/>
            <w:tcBorders>
              <w:top w:val="single" w:sz="4" w:space="0" w:color="auto"/>
            </w:tcBorders>
          </w:tcPr>
          <w:p w:rsidR="00FE5852" w:rsidRPr="00773DBC" w:rsidRDefault="00FE5852" w:rsidP="00B51276">
            <w:pPr>
              <w:pStyle w:val="Style15"/>
              <w:tabs>
                <w:tab w:val="left" w:leader="underscore" w:pos="9768"/>
              </w:tabs>
              <w:jc w:val="center"/>
              <w:rPr>
                <w:rStyle w:val="FontStyle53"/>
                <w:sz w:val="28"/>
                <w:szCs w:val="28"/>
              </w:rPr>
            </w:pPr>
          </w:p>
        </w:tc>
      </w:tr>
      <w:tr w:rsidR="00FE5852" w:rsidRPr="00773DBC" w:rsidTr="00A428EE">
        <w:tc>
          <w:tcPr>
            <w:tcW w:w="3629" w:type="dxa"/>
          </w:tcPr>
          <w:p w:rsidR="00FE5852" w:rsidRPr="00773DBC" w:rsidRDefault="00FE5852" w:rsidP="00B51276">
            <w:pPr>
              <w:pStyle w:val="Style15"/>
              <w:tabs>
                <w:tab w:val="left" w:leader="underscore" w:pos="9768"/>
              </w:tabs>
              <w:jc w:val="left"/>
              <w:rPr>
                <w:rStyle w:val="FontStyle53"/>
                <w:b w:val="0"/>
                <w:i/>
                <w:sz w:val="28"/>
                <w:szCs w:val="28"/>
              </w:rPr>
            </w:pPr>
          </w:p>
          <w:p w:rsidR="00FE5852" w:rsidRPr="00773DBC" w:rsidRDefault="00FE5852" w:rsidP="00B51276">
            <w:pPr>
              <w:pStyle w:val="Style15"/>
              <w:tabs>
                <w:tab w:val="left" w:leader="underscore" w:pos="9768"/>
              </w:tabs>
              <w:jc w:val="left"/>
              <w:rPr>
                <w:rStyle w:val="FontStyle53"/>
                <w:b w:val="0"/>
                <w:i/>
                <w:sz w:val="28"/>
                <w:szCs w:val="28"/>
              </w:rPr>
            </w:pPr>
          </w:p>
          <w:p w:rsidR="00FE5852" w:rsidRPr="00773DBC" w:rsidRDefault="00FE5852" w:rsidP="00B51276">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727" w:type="dxa"/>
            <w:tcBorders>
              <w:bottom w:val="single" w:sz="4" w:space="0" w:color="auto"/>
            </w:tcBorders>
          </w:tcPr>
          <w:p w:rsidR="00FE5852" w:rsidRPr="00773DBC" w:rsidRDefault="00FE5852" w:rsidP="00B51276">
            <w:pPr>
              <w:pStyle w:val="Style15"/>
              <w:tabs>
                <w:tab w:val="left" w:leader="underscore" w:pos="9768"/>
              </w:tabs>
              <w:rPr>
                <w:rStyle w:val="FontStyle53"/>
                <w:b w:val="0"/>
                <w:sz w:val="28"/>
                <w:szCs w:val="28"/>
              </w:rPr>
            </w:pPr>
          </w:p>
          <w:p w:rsidR="00FE5852" w:rsidRPr="00773DBC" w:rsidRDefault="00FE5852" w:rsidP="00B51276">
            <w:pPr>
              <w:pStyle w:val="Style15"/>
              <w:tabs>
                <w:tab w:val="left" w:leader="underscore" w:pos="9768"/>
              </w:tabs>
              <w:rPr>
                <w:rStyle w:val="FontStyle53"/>
                <w:b w:val="0"/>
                <w:sz w:val="28"/>
                <w:szCs w:val="28"/>
              </w:rPr>
            </w:pPr>
          </w:p>
          <w:p w:rsidR="00FE5852" w:rsidRPr="00773DBC" w:rsidRDefault="00FE5852" w:rsidP="00B51276">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b w:val="0"/>
          <w:color w:val="000000" w:themeColor="text1"/>
          <w:sz w:val="28"/>
          <w:szCs w:val="28"/>
        </w:rPr>
      </w:pPr>
      <w:r w:rsidRPr="00712A0D">
        <w:rPr>
          <w:rStyle w:val="FontStyle53"/>
          <w:b w:val="0"/>
          <w:color w:val="000000" w:themeColor="text1"/>
          <w:sz w:val="28"/>
          <w:szCs w:val="28"/>
        </w:rPr>
        <w:t>Пос. Электроизолятор</w:t>
      </w:r>
    </w:p>
    <w:p w:rsidR="00030968" w:rsidRDefault="00030968" w:rsidP="00030968">
      <w:pPr>
        <w:pStyle w:val="Style15"/>
        <w:tabs>
          <w:tab w:val="left" w:leader="underscore" w:pos="9768"/>
        </w:tabs>
        <w:jc w:val="center"/>
        <w:rPr>
          <w:rStyle w:val="FontStyle53"/>
          <w:b w:val="0"/>
          <w:color w:val="000000" w:themeColor="text1"/>
          <w:sz w:val="28"/>
          <w:szCs w:val="28"/>
        </w:rPr>
      </w:pPr>
    </w:p>
    <w:p w:rsidR="00E561A0" w:rsidRPr="00712A0D" w:rsidRDefault="00E561A0" w:rsidP="00030968">
      <w:pPr>
        <w:pStyle w:val="Style15"/>
        <w:tabs>
          <w:tab w:val="left" w:leader="underscore" w:pos="9768"/>
        </w:tabs>
        <w:jc w:val="center"/>
        <w:rPr>
          <w:rStyle w:val="FontStyle53"/>
          <w:b w:val="0"/>
          <w:color w:val="000000" w:themeColor="text1"/>
          <w:sz w:val="28"/>
          <w:szCs w:val="28"/>
        </w:rPr>
      </w:pPr>
      <w:bookmarkStart w:id="0" w:name="_GoBack"/>
      <w:bookmarkEnd w:id="0"/>
    </w:p>
    <w:p w:rsidR="00A57021" w:rsidRPr="00712A0D" w:rsidRDefault="00A57021" w:rsidP="00A57021">
      <w:pPr>
        <w:rPr>
          <w:color w:val="000000" w:themeColor="text1"/>
        </w:rPr>
      </w:pPr>
    </w:p>
    <w:p w:rsidR="00443BF4" w:rsidRPr="00712A0D" w:rsidRDefault="00A57021" w:rsidP="00443BF4">
      <w:pPr>
        <w:pStyle w:val="Style15"/>
        <w:tabs>
          <w:tab w:val="left" w:leader="underscore" w:pos="9856"/>
        </w:tabs>
        <w:ind w:firstLine="720"/>
        <w:rPr>
          <w:color w:val="000000" w:themeColor="text1"/>
        </w:rPr>
      </w:pPr>
      <w:r w:rsidRPr="00712A0D">
        <w:rPr>
          <w:color w:val="000000" w:themeColor="text1"/>
        </w:rPr>
        <w:lastRenderedPageBreak/>
        <w:t>Рабочая программа дисциплины «</w:t>
      </w:r>
      <w:r w:rsidR="002B6E8E" w:rsidRPr="002B6E8E">
        <w:t>Методы принятия управленческих решений</w:t>
      </w:r>
      <w:r w:rsidRPr="00712A0D">
        <w:rPr>
          <w:color w:val="000000" w:themeColor="text1"/>
        </w:rPr>
        <w:t xml:space="preserve">» </w:t>
      </w:r>
      <w:r w:rsidR="00443BF4" w:rsidRPr="00712A0D">
        <w:rPr>
          <w:color w:val="000000" w:themeColor="text1"/>
        </w:rPr>
        <w:t>составлена в соответствии с требованиями федерального государственного образовательного стандарта высшего образ</w:t>
      </w:r>
      <w:r w:rsidR="0040420F">
        <w:rPr>
          <w:color w:val="000000" w:themeColor="text1"/>
        </w:rPr>
        <w:t>ования по направлению «Управление персоналом</w:t>
      </w:r>
      <w:r w:rsidR="00443BF4" w:rsidRPr="00712A0D">
        <w:rPr>
          <w:color w:val="000000" w:themeColor="text1"/>
        </w:rPr>
        <w:t>».</w:t>
      </w:r>
    </w:p>
    <w:p w:rsidR="00AA1CBC" w:rsidRDefault="00443BF4" w:rsidP="00AA1CBC">
      <w:pPr>
        <w:pStyle w:val="Style15"/>
        <w:tabs>
          <w:tab w:val="left" w:leader="underscore" w:pos="9856"/>
        </w:tabs>
        <w:ind w:firstLine="720"/>
        <w:rPr>
          <w:color w:val="000000" w:themeColor="text1"/>
        </w:rPr>
      </w:pPr>
      <w:r w:rsidRPr="00712A0D">
        <w:rPr>
          <w:color w:val="000000" w:themeColor="text1"/>
        </w:rPr>
        <w:t>Ди</w:t>
      </w:r>
      <w:r w:rsidR="0040420F">
        <w:rPr>
          <w:color w:val="000000" w:themeColor="text1"/>
        </w:rPr>
        <w:t xml:space="preserve">сциплина относится к базовой </w:t>
      </w:r>
      <w:r w:rsidRPr="00712A0D">
        <w:rPr>
          <w:color w:val="000000" w:themeColor="text1"/>
        </w:rPr>
        <w:t xml:space="preserve"> части учебного плана.</w:t>
      </w:r>
    </w:p>
    <w:p w:rsidR="00AA1CBC" w:rsidRDefault="00AA1CBC" w:rsidP="00AA1CBC">
      <w:pPr>
        <w:pStyle w:val="Style15"/>
        <w:tabs>
          <w:tab w:val="left" w:leader="underscore" w:pos="9856"/>
        </w:tabs>
        <w:ind w:firstLine="720"/>
        <w:rPr>
          <w:color w:val="22272F"/>
        </w:rPr>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AA1CBC" w:rsidRPr="00AA1CBC" w:rsidRDefault="00AA1CBC" w:rsidP="00AA1CBC">
      <w:pPr>
        <w:pStyle w:val="Style15"/>
        <w:tabs>
          <w:tab w:val="left" w:leader="underscore" w:pos="9856"/>
        </w:tabs>
        <w:ind w:firstLine="720"/>
        <w:rPr>
          <w:color w:val="000000" w:themeColor="text1"/>
        </w:rPr>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12A0D" w:rsidRDefault="00A57021" w:rsidP="00AA1CBC">
      <w:pPr>
        <w:jc w:val="both"/>
        <w:rPr>
          <w:color w:val="000000" w:themeColor="text1"/>
        </w:rPr>
      </w:pPr>
    </w:p>
    <w:p w:rsidR="00A57021" w:rsidRDefault="00A57021" w:rsidP="00A57021">
      <w:pPr>
        <w:jc w:val="both"/>
        <w:rPr>
          <w:color w:val="000000" w:themeColor="text1"/>
        </w:rPr>
      </w:pPr>
    </w:p>
    <w:p w:rsidR="00F31992" w:rsidRPr="00712A0D" w:rsidRDefault="00F31992" w:rsidP="00A57021">
      <w:pPr>
        <w:jc w:val="both"/>
        <w:rPr>
          <w:color w:val="000000" w:themeColor="text1"/>
        </w:rPr>
      </w:pPr>
    </w:p>
    <w:p w:rsidR="00A57021" w:rsidRPr="00712A0D" w:rsidRDefault="00A57021" w:rsidP="00A57021">
      <w:pPr>
        <w:jc w:val="both"/>
        <w:rPr>
          <w:color w:val="000000" w:themeColor="text1"/>
        </w:rPr>
      </w:pPr>
    </w:p>
    <w:p w:rsidR="00A57021" w:rsidRPr="00712A0D" w:rsidRDefault="00A57021" w:rsidP="00A57021">
      <w:pPr>
        <w:ind w:firstLine="709"/>
        <w:jc w:val="both"/>
        <w:rPr>
          <w:color w:val="000000" w:themeColor="text1"/>
        </w:rPr>
      </w:pPr>
    </w:p>
    <w:p w:rsidR="00A57021" w:rsidRPr="00712A0D" w:rsidRDefault="00A57021" w:rsidP="00A57021">
      <w:pPr>
        <w:ind w:firstLine="709"/>
        <w:jc w:val="both"/>
        <w:rPr>
          <w:color w:val="000000" w:themeColor="text1"/>
        </w:rPr>
      </w:pPr>
    </w:p>
    <w:p w:rsidR="00A57021" w:rsidRPr="00712A0D" w:rsidRDefault="00A57021" w:rsidP="00A57021">
      <w:pPr>
        <w:ind w:firstLine="709"/>
        <w:jc w:val="both"/>
        <w:rPr>
          <w:color w:val="000000" w:themeColor="text1"/>
        </w:rPr>
      </w:pPr>
    </w:p>
    <w:p w:rsidR="00A57021" w:rsidRPr="00712A0D" w:rsidRDefault="00A57021" w:rsidP="00A57021">
      <w:pPr>
        <w:jc w:val="both"/>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B0190F" w:rsidRPr="00712A0D" w:rsidRDefault="00B0190F" w:rsidP="00A57021">
      <w:pPr>
        <w:rPr>
          <w:color w:val="000000" w:themeColor="text1"/>
        </w:rPr>
      </w:pPr>
    </w:p>
    <w:p w:rsidR="00B0190F" w:rsidRPr="00712A0D" w:rsidRDefault="00B0190F" w:rsidP="00A57021">
      <w:pPr>
        <w:rPr>
          <w:color w:val="000000" w:themeColor="text1"/>
        </w:rPr>
      </w:pPr>
    </w:p>
    <w:p w:rsidR="00B0190F" w:rsidRPr="00712A0D" w:rsidRDefault="00B0190F" w:rsidP="00A57021">
      <w:pPr>
        <w:rPr>
          <w:color w:val="000000" w:themeColor="text1"/>
        </w:rPr>
      </w:pPr>
    </w:p>
    <w:p w:rsidR="00773DBC" w:rsidRPr="00712A0D" w:rsidRDefault="00773DBC" w:rsidP="00A57021">
      <w:pPr>
        <w:rPr>
          <w:color w:val="000000" w:themeColor="text1"/>
        </w:rPr>
      </w:pPr>
    </w:p>
    <w:p w:rsidR="00773DBC" w:rsidRPr="00712A0D" w:rsidRDefault="00773DBC" w:rsidP="00A57021">
      <w:pPr>
        <w:rPr>
          <w:color w:val="000000" w:themeColor="text1"/>
        </w:rPr>
      </w:pPr>
    </w:p>
    <w:p w:rsidR="00773DBC" w:rsidRPr="00712A0D" w:rsidRDefault="00773DBC" w:rsidP="00A57021">
      <w:pPr>
        <w:rPr>
          <w:color w:val="000000" w:themeColor="text1"/>
        </w:rPr>
      </w:pPr>
    </w:p>
    <w:p w:rsidR="0040420F" w:rsidRDefault="0040420F" w:rsidP="00A57021">
      <w:pPr>
        <w:rPr>
          <w:color w:val="000000" w:themeColor="text1"/>
        </w:rPr>
        <w:sectPr w:rsidR="0040420F" w:rsidSect="0040420F">
          <w:pgSz w:w="11907" w:h="16839" w:code="9"/>
          <w:pgMar w:top="1134" w:right="850" w:bottom="1134" w:left="1701" w:header="708" w:footer="708" w:gutter="0"/>
          <w:pgNumType w:start="19"/>
          <w:cols w:space="708"/>
          <w:docGrid w:linePitch="360"/>
        </w:sectPr>
      </w:pPr>
    </w:p>
    <w:p w:rsidR="001016D7" w:rsidRPr="00CB3BE4" w:rsidRDefault="001016D7" w:rsidP="00CB3BE4">
      <w:pPr>
        <w:pStyle w:val="a9"/>
        <w:numPr>
          <w:ilvl w:val="0"/>
          <w:numId w:val="1"/>
        </w:numPr>
        <w:tabs>
          <w:tab w:val="left" w:pos="6131"/>
        </w:tabs>
        <w:ind w:left="0"/>
        <w:jc w:val="both"/>
        <w:rPr>
          <w:b/>
          <w:i/>
          <w:color w:val="000000" w:themeColor="text1"/>
        </w:rPr>
      </w:pPr>
      <w:r w:rsidRPr="00CB3BE4">
        <w:rPr>
          <w:b/>
          <w:i/>
          <w:color w:val="000000" w:themeColor="text1"/>
        </w:rPr>
        <w:lastRenderedPageBreak/>
        <w:t>П</w:t>
      </w:r>
      <w:r w:rsidR="0015090A" w:rsidRPr="00CB3BE4">
        <w:rPr>
          <w:b/>
          <w:i/>
          <w:color w:val="000000" w:themeColor="text1"/>
        </w:rPr>
        <w:t>еречень планируем</w:t>
      </w:r>
      <w:r w:rsidR="008D1601" w:rsidRPr="00CB3BE4">
        <w:rPr>
          <w:b/>
          <w:i/>
          <w:color w:val="000000" w:themeColor="text1"/>
        </w:rPr>
        <w:t>ых результатов</w:t>
      </w:r>
      <w:r w:rsidRPr="00CB3BE4">
        <w:rPr>
          <w:b/>
          <w:i/>
          <w:color w:val="000000" w:themeColor="text1"/>
        </w:rPr>
        <w:t xml:space="preserve"> обучения по дисциплине (модулю)</w:t>
      </w:r>
      <w:r w:rsidR="00386403" w:rsidRPr="00CB3BE4">
        <w:rPr>
          <w:b/>
          <w:i/>
          <w:color w:val="000000" w:themeColor="text1"/>
        </w:rPr>
        <w:t>, соотнесенных с планируемыми результатами освоения образовательной программы</w:t>
      </w:r>
    </w:p>
    <w:p w:rsidR="001016D7" w:rsidRPr="00CB3BE4" w:rsidRDefault="001016D7" w:rsidP="00CB3BE4">
      <w:pPr>
        <w:pStyle w:val="a9"/>
        <w:ind w:left="0"/>
        <w:jc w:val="both"/>
        <w:rPr>
          <w:color w:val="000000" w:themeColor="text1"/>
        </w:rPr>
      </w:pPr>
    </w:p>
    <w:tbl>
      <w:tblPr>
        <w:tblStyle w:val="a8"/>
        <w:tblW w:w="10206" w:type="dxa"/>
        <w:jc w:val="center"/>
        <w:tblLayout w:type="fixed"/>
        <w:tblLook w:val="04A0" w:firstRow="1" w:lastRow="0" w:firstColumn="1" w:lastColumn="0" w:noHBand="0" w:noVBand="1"/>
      </w:tblPr>
      <w:tblGrid>
        <w:gridCol w:w="2084"/>
        <w:gridCol w:w="2501"/>
        <w:gridCol w:w="5621"/>
      </w:tblGrid>
      <w:tr w:rsidR="002B6E8E" w:rsidRPr="00CB3BE4" w:rsidTr="00CB3BE4">
        <w:trPr>
          <w:jc w:val="center"/>
        </w:trPr>
        <w:tc>
          <w:tcPr>
            <w:tcW w:w="1985" w:type="dxa"/>
          </w:tcPr>
          <w:p w:rsidR="002B6E8E" w:rsidRPr="00CB3BE4" w:rsidRDefault="002B6E8E" w:rsidP="00CB3BE4">
            <w:pPr>
              <w:jc w:val="center"/>
              <w:rPr>
                <w:color w:val="000000" w:themeColor="text1"/>
              </w:rPr>
            </w:pPr>
            <w:r w:rsidRPr="00CB3BE4">
              <w:rPr>
                <w:color w:val="000000" w:themeColor="text1"/>
              </w:rPr>
              <w:t>Компетенция</w:t>
            </w:r>
          </w:p>
        </w:tc>
        <w:tc>
          <w:tcPr>
            <w:tcW w:w="2381" w:type="dxa"/>
          </w:tcPr>
          <w:p w:rsidR="002B6E8E" w:rsidRPr="00CB3BE4" w:rsidRDefault="002B6E8E" w:rsidP="00CB3BE4">
            <w:pPr>
              <w:jc w:val="both"/>
              <w:rPr>
                <w:color w:val="000000" w:themeColor="text1"/>
              </w:rPr>
            </w:pPr>
            <w:r w:rsidRPr="00CB3BE4">
              <w:rPr>
                <w:color w:val="000000" w:themeColor="text1"/>
              </w:rPr>
              <w:t>Вклад дисциплины в формирование компетенции</w:t>
            </w:r>
          </w:p>
        </w:tc>
        <w:tc>
          <w:tcPr>
            <w:tcW w:w="5352" w:type="dxa"/>
          </w:tcPr>
          <w:p w:rsidR="002B6E8E" w:rsidRPr="00CB3BE4" w:rsidRDefault="002B6E8E" w:rsidP="00CB3BE4">
            <w:pPr>
              <w:jc w:val="both"/>
              <w:rPr>
                <w:color w:val="000000" w:themeColor="text1"/>
              </w:rPr>
            </w:pPr>
            <w:r w:rsidRPr="00CB3BE4">
              <w:rPr>
                <w:color w:val="000000" w:themeColor="text1"/>
              </w:rPr>
              <w:t>Планируемые результаты обучения по дисциплине</w:t>
            </w:r>
          </w:p>
        </w:tc>
      </w:tr>
      <w:tr w:rsidR="002B6E8E" w:rsidRPr="00CB3BE4" w:rsidTr="00CB3BE4">
        <w:trPr>
          <w:jc w:val="center"/>
        </w:trPr>
        <w:tc>
          <w:tcPr>
            <w:tcW w:w="1985" w:type="dxa"/>
          </w:tcPr>
          <w:p w:rsidR="00B52728" w:rsidRPr="00CB3BE4" w:rsidRDefault="00B52728" w:rsidP="00CB3BE4">
            <w:pPr>
              <w:jc w:val="both"/>
              <w:rPr>
                <w:i/>
                <w:color w:val="000000" w:themeColor="text1"/>
              </w:rPr>
            </w:pPr>
            <w:r w:rsidRPr="00CB3BE4">
              <w:rPr>
                <w:color w:val="000000" w:themeColor="text1"/>
              </w:rPr>
              <w:t>ОПК-8</w:t>
            </w:r>
          </w:p>
          <w:p w:rsidR="002B6E8E" w:rsidRPr="00CB3BE4" w:rsidRDefault="00B52728" w:rsidP="00CB3BE4">
            <w:pPr>
              <w:widowControl/>
              <w:autoSpaceDE/>
              <w:autoSpaceDN/>
              <w:adjustRightInd/>
              <w:jc w:val="both"/>
              <w:rPr>
                <w:color w:val="000000" w:themeColor="text1"/>
              </w:rPr>
            </w:pPr>
            <w:r w:rsidRPr="00CB3BE4">
              <w:rPr>
                <w:color w:val="000000"/>
              </w:rPr>
              <w:t>способностью использовать нормативные правовые акты в своей профессиональной деятельности, анализировать социально-экономические проблемы и процессы в организации, находить организационно-управленческие и экономические решения, разрабатывать алгоритмы их реализации и готовностью нести ответственность за их результаты</w:t>
            </w:r>
          </w:p>
        </w:tc>
        <w:tc>
          <w:tcPr>
            <w:tcW w:w="2381" w:type="dxa"/>
          </w:tcPr>
          <w:p w:rsidR="002B6E8E" w:rsidRPr="00CB3BE4" w:rsidRDefault="002B6E8E" w:rsidP="00CB3BE4">
            <w:pPr>
              <w:jc w:val="both"/>
              <w:rPr>
                <w:color w:val="000000" w:themeColor="text1"/>
              </w:rPr>
            </w:pPr>
            <w:r w:rsidRPr="00CB3BE4">
              <w:rPr>
                <w:color w:val="000000" w:themeColor="text1"/>
              </w:rPr>
              <w:t xml:space="preserve">Дисциплина формирует способность </w:t>
            </w:r>
            <w:r w:rsidR="00903A12" w:rsidRPr="00CB3BE4">
              <w:rPr>
                <w:color w:val="000000"/>
              </w:rPr>
              <w:t>анализировать социально-экономические проблемы и процессы в организации</w:t>
            </w:r>
            <w:r w:rsidR="00903A12" w:rsidRPr="00CB3BE4">
              <w:rPr>
                <w:color w:val="000000" w:themeColor="text1"/>
              </w:rPr>
              <w:t xml:space="preserve"> </w:t>
            </w:r>
            <w:r w:rsidRPr="00CB3BE4">
              <w:rPr>
                <w:color w:val="000000" w:themeColor="text1"/>
              </w:rPr>
              <w:t xml:space="preserve">находить организационно-управленческие </w:t>
            </w:r>
            <w:r w:rsidR="00903A12" w:rsidRPr="00CB3BE4">
              <w:rPr>
                <w:color w:val="000000" w:themeColor="text1"/>
              </w:rPr>
              <w:t xml:space="preserve">и экономические </w:t>
            </w:r>
            <w:r w:rsidRPr="00CB3BE4">
              <w:rPr>
                <w:color w:val="000000" w:themeColor="text1"/>
              </w:rPr>
              <w:t>решения</w:t>
            </w:r>
            <w:r w:rsidR="00903A12" w:rsidRPr="00CB3BE4">
              <w:rPr>
                <w:color w:val="000000" w:themeColor="text1"/>
              </w:rPr>
              <w:t xml:space="preserve">, </w:t>
            </w:r>
            <w:r w:rsidR="00903A12" w:rsidRPr="00CB3BE4">
              <w:rPr>
                <w:color w:val="000000"/>
              </w:rPr>
              <w:t>разрабатывать алгоритмы их реализации</w:t>
            </w:r>
            <w:r w:rsidRPr="00CB3BE4">
              <w:rPr>
                <w:color w:val="000000" w:themeColor="text1"/>
              </w:rPr>
              <w:t xml:space="preserve"> и готовностью нести за них ответственность с позиций социальной значимости принимаемых решений</w:t>
            </w:r>
          </w:p>
        </w:tc>
        <w:tc>
          <w:tcPr>
            <w:tcW w:w="5352" w:type="dxa"/>
          </w:tcPr>
          <w:p w:rsidR="002B6E8E" w:rsidRPr="00CB3BE4" w:rsidRDefault="002B6E8E" w:rsidP="00CB3BE4">
            <w:pPr>
              <w:jc w:val="both"/>
              <w:rPr>
                <w:b/>
                <w:color w:val="000000" w:themeColor="text1"/>
              </w:rPr>
            </w:pPr>
            <w:r w:rsidRPr="00CB3BE4">
              <w:rPr>
                <w:b/>
                <w:color w:val="000000" w:themeColor="text1"/>
              </w:rPr>
              <w:t xml:space="preserve">Знать: </w:t>
            </w:r>
          </w:p>
          <w:p w:rsidR="00A03B86" w:rsidRPr="00CB3BE4" w:rsidRDefault="00A03B86" w:rsidP="00CB3BE4">
            <w:r w:rsidRPr="00CB3BE4">
              <w:sym w:font="Symbol" w:char="F02D"/>
            </w:r>
            <w:r w:rsidR="00A47486" w:rsidRPr="00CB3BE4">
              <w:t xml:space="preserve"> систему </w:t>
            </w:r>
            <w:r w:rsidRPr="00CB3BE4">
              <w:t xml:space="preserve">информации, необходимой для проведения экономического анализа и принятия управленческих решений; </w:t>
            </w:r>
          </w:p>
          <w:p w:rsidR="00A03B86" w:rsidRPr="00CB3BE4" w:rsidRDefault="00A03B86" w:rsidP="00CB3BE4">
            <w:r w:rsidRPr="00CB3BE4">
              <w:sym w:font="Symbol" w:char="F02D"/>
            </w:r>
            <w:r w:rsidRPr="00CB3BE4">
              <w:t xml:space="preserve"> различные способы организации учета имущества организации и источников его формирования в целях оптимизации управления хозяйственными процессами и результатами деятельности; </w:t>
            </w:r>
          </w:p>
          <w:p w:rsidR="00A03B86" w:rsidRPr="00CB3BE4" w:rsidRDefault="00A03B86" w:rsidP="00CB3BE4">
            <w:r w:rsidRPr="00CB3BE4">
              <w:sym w:font="Symbol" w:char="F02D"/>
            </w:r>
            <w:r w:rsidRPr="00CB3BE4">
              <w:t xml:space="preserve"> основные приемы и методы менеджмента.</w:t>
            </w:r>
          </w:p>
          <w:p w:rsidR="002B6E8E" w:rsidRPr="00CB3BE4" w:rsidRDefault="002B6E8E" w:rsidP="00CB3BE4">
            <w:pPr>
              <w:jc w:val="both"/>
              <w:rPr>
                <w:b/>
                <w:i/>
                <w:color w:val="000000" w:themeColor="text1"/>
              </w:rPr>
            </w:pPr>
            <w:r w:rsidRPr="00CB3BE4">
              <w:rPr>
                <w:b/>
                <w:color w:val="000000" w:themeColor="text1"/>
              </w:rPr>
              <w:t>Уметь</w:t>
            </w:r>
            <w:r w:rsidRPr="00CB3BE4">
              <w:rPr>
                <w:b/>
                <w:i/>
                <w:color w:val="000000" w:themeColor="text1"/>
              </w:rPr>
              <w:t xml:space="preserve">: </w:t>
            </w:r>
          </w:p>
          <w:p w:rsidR="00A03B86" w:rsidRPr="00CB3BE4" w:rsidRDefault="00A03B86" w:rsidP="00CB3BE4">
            <w:r w:rsidRPr="00CB3BE4">
              <w:sym w:font="Symbol" w:char="F02D"/>
            </w:r>
            <w:r w:rsidRPr="00CB3BE4">
              <w:t xml:space="preserve"> собирать, обобщать и представлять в наглядной форме и сопоставимом виде экономическую информацию; </w:t>
            </w:r>
          </w:p>
          <w:p w:rsidR="00A03B86" w:rsidRPr="00CB3BE4" w:rsidRDefault="00A03B86" w:rsidP="00CB3BE4">
            <w:r w:rsidRPr="00CB3BE4">
              <w:t xml:space="preserve">-находить и обосновывать организационно-управленческие решения;  </w:t>
            </w:r>
          </w:p>
          <w:p w:rsidR="00A03B86" w:rsidRPr="00CB3BE4" w:rsidRDefault="00A03B86" w:rsidP="00CB3BE4">
            <w:r w:rsidRPr="00CB3BE4">
              <w:sym w:font="Symbol" w:char="F02D"/>
            </w:r>
            <w:r w:rsidRPr="00CB3BE4">
              <w:t xml:space="preserve"> применять современные социальные технологии для реализации управленческих процессов.</w:t>
            </w:r>
          </w:p>
          <w:p w:rsidR="002B6E8E" w:rsidRPr="00CB3BE4" w:rsidRDefault="002B6E8E" w:rsidP="00CB3BE4">
            <w:pPr>
              <w:jc w:val="both"/>
              <w:rPr>
                <w:b/>
                <w:color w:val="000000" w:themeColor="text1"/>
              </w:rPr>
            </w:pPr>
            <w:r w:rsidRPr="00CB3BE4">
              <w:rPr>
                <w:b/>
                <w:color w:val="000000" w:themeColor="text1"/>
              </w:rPr>
              <w:t xml:space="preserve">Владеть: </w:t>
            </w:r>
          </w:p>
          <w:p w:rsidR="00A03B86" w:rsidRPr="00CB3BE4" w:rsidRDefault="00A03B86" w:rsidP="00CB3BE4">
            <w:pPr>
              <w:jc w:val="both"/>
            </w:pPr>
            <w:r w:rsidRPr="00CB3BE4">
              <w:t xml:space="preserve">-методами реализации основных управленческих функций;  </w:t>
            </w:r>
          </w:p>
          <w:p w:rsidR="00A03B86" w:rsidRPr="00CB3BE4" w:rsidRDefault="00A03B86" w:rsidP="00CB3BE4">
            <w:r w:rsidRPr="00CB3BE4">
              <w:t xml:space="preserve">-навыками оценки социальной значимости принимаемых управленческих решений;  </w:t>
            </w:r>
          </w:p>
          <w:p w:rsidR="002B6E8E" w:rsidRPr="00CB3BE4" w:rsidRDefault="00A03B86" w:rsidP="00CB3BE4">
            <w:pPr>
              <w:jc w:val="both"/>
              <w:rPr>
                <w:color w:val="000000" w:themeColor="text1"/>
              </w:rPr>
            </w:pPr>
            <w:r w:rsidRPr="00CB3BE4">
              <w:t>-основными приемами принятия управленческих решений и оценки их последствий.</w:t>
            </w:r>
          </w:p>
        </w:tc>
      </w:tr>
    </w:tbl>
    <w:p w:rsidR="00227664" w:rsidRPr="00CB3BE4" w:rsidRDefault="00227664" w:rsidP="00CB3BE4">
      <w:pPr>
        <w:jc w:val="both"/>
        <w:rPr>
          <w:color w:val="000000" w:themeColor="text1"/>
        </w:rPr>
      </w:pPr>
    </w:p>
    <w:p w:rsidR="009B77B4" w:rsidRPr="00CB3BE4" w:rsidRDefault="009B77B4" w:rsidP="00CB3BE4">
      <w:pPr>
        <w:pStyle w:val="a9"/>
        <w:numPr>
          <w:ilvl w:val="0"/>
          <w:numId w:val="1"/>
        </w:numPr>
        <w:ind w:left="0"/>
        <w:jc w:val="both"/>
        <w:rPr>
          <w:b/>
          <w:i/>
          <w:color w:val="000000" w:themeColor="text1"/>
        </w:rPr>
      </w:pPr>
      <w:r w:rsidRPr="00CB3BE4">
        <w:rPr>
          <w:b/>
          <w:i/>
          <w:color w:val="000000" w:themeColor="text1"/>
        </w:rPr>
        <w:t>Место дисциплины (модуля) в структуре образовательной программы</w:t>
      </w:r>
    </w:p>
    <w:p w:rsidR="009B77B4" w:rsidRPr="00CB3BE4" w:rsidRDefault="009B77B4" w:rsidP="00CB3BE4">
      <w:pPr>
        <w:widowControl/>
        <w:autoSpaceDE/>
        <w:autoSpaceDN/>
        <w:adjustRightInd/>
        <w:jc w:val="both"/>
        <w:rPr>
          <w:color w:val="000000" w:themeColor="text1"/>
        </w:rPr>
      </w:pPr>
      <w:r w:rsidRPr="00CB3BE4">
        <w:rPr>
          <w:color w:val="000000" w:themeColor="text1"/>
        </w:rPr>
        <w:t xml:space="preserve">Дисциплина относится к </w:t>
      </w:r>
      <w:r w:rsidR="002B6E8E" w:rsidRPr="00CB3BE4">
        <w:rPr>
          <w:color w:val="000000" w:themeColor="text1"/>
        </w:rPr>
        <w:t>базовой</w:t>
      </w:r>
      <w:r w:rsidR="00526E81" w:rsidRPr="00CB3BE4">
        <w:rPr>
          <w:color w:val="000000" w:themeColor="text1"/>
        </w:rPr>
        <w:t xml:space="preserve"> </w:t>
      </w:r>
      <w:r w:rsidRPr="00CB3BE4">
        <w:rPr>
          <w:color w:val="000000" w:themeColor="text1"/>
        </w:rPr>
        <w:t>части</w:t>
      </w:r>
      <w:r w:rsidR="00962354">
        <w:rPr>
          <w:color w:val="000000" w:themeColor="text1"/>
        </w:rPr>
        <w:t xml:space="preserve"> блока 1 «Дисциплины (модули)»</w:t>
      </w:r>
      <w:r w:rsidRPr="00CB3BE4">
        <w:rPr>
          <w:color w:val="000000" w:themeColor="text1"/>
        </w:rPr>
        <w:t>.</w:t>
      </w:r>
    </w:p>
    <w:p w:rsidR="009B77B4" w:rsidRPr="00CB3BE4" w:rsidRDefault="009B77B4" w:rsidP="00CB3BE4">
      <w:pPr>
        <w:jc w:val="both"/>
        <w:rPr>
          <w:color w:val="000000" w:themeColor="text1"/>
        </w:rPr>
      </w:pPr>
    </w:p>
    <w:p w:rsidR="00573D04" w:rsidRPr="00CB3BE4" w:rsidRDefault="009B77B4" w:rsidP="00CB3BE4">
      <w:pPr>
        <w:pStyle w:val="33"/>
        <w:shd w:val="clear" w:color="auto" w:fill="auto"/>
        <w:spacing w:line="240" w:lineRule="auto"/>
        <w:ind w:firstLine="720"/>
        <w:jc w:val="both"/>
        <w:rPr>
          <w:color w:val="000000" w:themeColor="text1"/>
          <w:sz w:val="24"/>
          <w:szCs w:val="24"/>
        </w:rPr>
      </w:pPr>
      <w:r w:rsidRPr="00CB3BE4">
        <w:rPr>
          <w:color w:val="000000" w:themeColor="text1"/>
          <w:sz w:val="24"/>
          <w:szCs w:val="24"/>
        </w:rPr>
        <w:t xml:space="preserve">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00CC1F4C" w:rsidRPr="00CB3BE4">
        <w:rPr>
          <w:color w:val="000000" w:themeColor="text1"/>
          <w:sz w:val="24"/>
          <w:szCs w:val="24"/>
        </w:rPr>
        <w:t>«</w:t>
      </w:r>
      <w:r w:rsidR="00A47486" w:rsidRPr="00CB3BE4">
        <w:rPr>
          <w:color w:val="000000" w:themeColor="text1"/>
          <w:sz w:val="24"/>
          <w:szCs w:val="24"/>
        </w:rPr>
        <w:t>Экономический анализ</w:t>
      </w:r>
      <w:r w:rsidR="00573D04" w:rsidRPr="00CB3BE4">
        <w:rPr>
          <w:color w:val="000000" w:themeColor="text1"/>
          <w:sz w:val="24"/>
          <w:szCs w:val="24"/>
        </w:rPr>
        <w:t>»</w:t>
      </w:r>
      <w:r w:rsidR="00A47486" w:rsidRPr="00CB3BE4">
        <w:rPr>
          <w:color w:val="000000" w:themeColor="text1"/>
          <w:sz w:val="24"/>
          <w:szCs w:val="24"/>
        </w:rPr>
        <w:t xml:space="preserve">, «Организационная культура», «Экономика и социология труда», </w:t>
      </w:r>
      <w:r w:rsidR="00573D04" w:rsidRPr="00CB3BE4">
        <w:rPr>
          <w:color w:val="000000" w:themeColor="text1"/>
          <w:sz w:val="24"/>
          <w:szCs w:val="24"/>
        </w:rPr>
        <w:t xml:space="preserve"> и др.</w:t>
      </w:r>
    </w:p>
    <w:p w:rsidR="009B77B4" w:rsidRPr="00CB3BE4" w:rsidRDefault="009B77B4" w:rsidP="00CB3BE4">
      <w:pPr>
        <w:ind w:firstLine="709"/>
        <w:jc w:val="both"/>
        <w:rPr>
          <w:color w:val="000000" w:themeColor="text1"/>
        </w:rPr>
      </w:pPr>
      <w:r w:rsidRPr="00CB3BE4">
        <w:rPr>
          <w:color w:val="000000" w:themeColor="text1"/>
        </w:rPr>
        <w:t>Освоение дисциплины «</w:t>
      </w:r>
      <w:r w:rsidR="002B6E8E" w:rsidRPr="00CB3BE4">
        <w:t>Методы принятия управленческих решений</w:t>
      </w:r>
      <w:r w:rsidRPr="00CB3BE4">
        <w:rPr>
          <w:color w:val="000000" w:themeColor="text1"/>
        </w:rPr>
        <w:t>» является необходимой основой для изучения последующих дисциплин</w:t>
      </w:r>
      <w:r w:rsidR="00573D04" w:rsidRPr="00CB3BE4">
        <w:rPr>
          <w:color w:val="000000" w:themeColor="text1"/>
        </w:rPr>
        <w:t>: «</w:t>
      </w:r>
      <w:r w:rsidR="00A47486" w:rsidRPr="00CB3BE4">
        <w:rPr>
          <w:color w:val="000000" w:themeColor="text1"/>
        </w:rPr>
        <w:t>Управление социальным развитием персонала</w:t>
      </w:r>
      <w:r w:rsidRPr="00CB3BE4">
        <w:rPr>
          <w:color w:val="000000" w:themeColor="text1"/>
        </w:rPr>
        <w:t>»</w:t>
      </w:r>
      <w:r w:rsidR="00A47486" w:rsidRPr="00CB3BE4">
        <w:rPr>
          <w:color w:val="000000" w:themeColor="text1"/>
        </w:rPr>
        <w:t xml:space="preserve">, </w:t>
      </w:r>
      <w:r w:rsidR="00B306CD" w:rsidRPr="00CB3BE4">
        <w:rPr>
          <w:color w:val="000000" w:themeColor="text1"/>
        </w:rPr>
        <w:t>«Исследование систем управления», «</w:t>
      </w:r>
      <w:r w:rsidR="00341B53" w:rsidRPr="00CB3BE4">
        <w:rPr>
          <w:color w:val="000000" w:themeColor="text1"/>
        </w:rPr>
        <w:t>Управленческий консалтинг»</w:t>
      </w:r>
      <w:r w:rsidR="00573D04" w:rsidRPr="00CB3BE4">
        <w:rPr>
          <w:color w:val="000000" w:themeColor="text1"/>
        </w:rPr>
        <w:t xml:space="preserve"> и др</w:t>
      </w:r>
      <w:r w:rsidRPr="00CB3BE4">
        <w:rPr>
          <w:color w:val="000000" w:themeColor="text1"/>
        </w:rPr>
        <w:t>.</w:t>
      </w:r>
    </w:p>
    <w:p w:rsidR="00BB66AB" w:rsidRPr="00CB3BE4" w:rsidRDefault="00BB66AB" w:rsidP="00CB3BE4">
      <w:pPr>
        <w:ind w:firstLine="709"/>
        <w:jc w:val="both"/>
      </w:pPr>
      <w:r w:rsidRPr="00CB3BE4">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BB66AB" w:rsidRPr="00CB3BE4" w:rsidRDefault="00BB66AB" w:rsidP="00CB3BE4">
      <w:pPr>
        <w:ind w:firstLine="482"/>
        <w:jc w:val="both"/>
      </w:pPr>
      <w:r w:rsidRPr="00CB3BE4">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BB66AB" w:rsidRPr="00CB3BE4" w:rsidRDefault="00BB66AB" w:rsidP="00CB3BE4">
      <w:pPr>
        <w:widowControl/>
        <w:autoSpaceDE/>
        <w:autoSpaceDN/>
        <w:adjustRightInd/>
        <w:jc w:val="both"/>
      </w:pPr>
      <w:r w:rsidRPr="00CB3BE4">
        <w:t>- разработка кадровой политики и стратегии управления персоналом;</w:t>
      </w:r>
    </w:p>
    <w:p w:rsidR="00BB66AB" w:rsidRPr="00CB3BE4" w:rsidRDefault="00BB66AB" w:rsidP="00CB3BE4">
      <w:pPr>
        <w:widowControl/>
        <w:autoSpaceDE/>
        <w:autoSpaceDN/>
        <w:adjustRightInd/>
        <w:jc w:val="both"/>
      </w:pPr>
      <w:r w:rsidRPr="00CB3BE4">
        <w:t>- планирование кадровой работы и маркетинг персонала;</w:t>
      </w:r>
    </w:p>
    <w:p w:rsidR="00BB66AB" w:rsidRPr="00CB3BE4" w:rsidRDefault="00BB66AB" w:rsidP="00CB3BE4">
      <w:pPr>
        <w:widowControl/>
        <w:autoSpaceDE/>
        <w:autoSpaceDN/>
        <w:adjustRightInd/>
        <w:jc w:val="both"/>
      </w:pPr>
      <w:r w:rsidRPr="00CB3BE4">
        <w:t>- обеспечение организации кадрами специалистов требуемой квалификации, необходимого уровня и направленности подготовки;</w:t>
      </w:r>
    </w:p>
    <w:p w:rsidR="00BB66AB" w:rsidRPr="00CB3BE4" w:rsidRDefault="00BB66AB" w:rsidP="00CB3BE4">
      <w:pPr>
        <w:widowControl/>
        <w:autoSpaceDE/>
        <w:autoSpaceDN/>
        <w:adjustRightInd/>
        <w:jc w:val="both"/>
      </w:pPr>
      <w:r w:rsidRPr="00CB3BE4">
        <w:lastRenderedPageBreak/>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BB66AB" w:rsidRPr="00CB3BE4" w:rsidRDefault="00BB66AB" w:rsidP="00CB3BE4">
      <w:pPr>
        <w:widowControl/>
        <w:autoSpaceDE/>
        <w:autoSpaceDN/>
        <w:adjustRightInd/>
        <w:jc w:val="both"/>
      </w:pPr>
      <w:r w:rsidRPr="00CB3BE4">
        <w:t>- участие в разработке стратегии профессионального развития персонала;</w:t>
      </w:r>
    </w:p>
    <w:p w:rsidR="00BB66AB" w:rsidRPr="00CB3BE4" w:rsidRDefault="00BB66AB" w:rsidP="00CB3BE4">
      <w:pPr>
        <w:widowControl/>
        <w:autoSpaceDE/>
        <w:autoSpaceDN/>
        <w:adjustRightInd/>
        <w:jc w:val="both"/>
      </w:pPr>
      <w:r w:rsidRPr="00CB3BE4">
        <w:t>- организация и контроль подготовки, профессиональной переподготовки и повышения квалификации и стажировки персонала;</w:t>
      </w:r>
    </w:p>
    <w:p w:rsidR="00BB66AB" w:rsidRPr="00CB3BE4" w:rsidRDefault="00BB66AB" w:rsidP="00CB3BE4">
      <w:pPr>
        <w:widowControl/>
        <w:autoSpaceDE/>
        <w:autoSpaceDN/>
        <w:adjustRightInd/>
        <w:jc w:val="both"/>
      </w:pPr>
      <w:r w:rsidRPr="00CB3BE4">
        <w:t>- организация работы по оценке и управлению деловой карьерой, формированию резерва, аттестации персонала;</w:t>
      </w:r>
    </w:p>
    <w:p w:rsidR="00BB66AB" w:rsidRPr="00CB3BE4" w:rsidRDefault="00BB66AB" w:rsidP="00CB3BE4">
      <w:pPr>
        <w:widowControl/>
        <w:autoSpaceDE/>
        <w:autoSpaceDN/>
        <w:adjustRightInd/>
        <w:jc w:val="both"/>
      </w:pPr>
      <w:r w:rsidRPr="00CB3BE4">
        <w:t>- мотивация и стимулирование труда персонала, в том числе оплата труда;</w:t>
      </w:r>
    </w:p>
    <w:p w:rsidR="00BB66AB" w:rsidRPr="00CB3BE4" w:rsidRDefault="00BB66AB" w:rsidP="00CB3BE4">
      <w:pPr>
        <w:widowControl/>
        <w:autoSpaceDE/>
        <w:autoSpaceDN/>
        <w:adjustRightInd/>
        <w:jc w:val="both"/>
      </w:pPr>
      <w:r w:rsidRPr="00CB3BE4">
        <w:t>- участие в обеспечении безопасных условий труда, экономической и информационной безопасности;</w:t>
      </w:r>
    </w:p>
    <w:p w:rsidR="00BB66AB" w:rsidRPr="00CB3BE4" w:rsidRDefault="00BB66AB" w:rsidP="00CB3BE4">
      <w:pPr>
        <w:widowControl/>
        <w:autoSpaceDE/>
        <w:autoSpaceDN/>
        <w:adjustRightInd/>
        <w:jc w:val="both"/>
      </w:pPr>
      <w:r w:rsidRPr="00CB3BE4">
        <w:t>- участие в обеспечении соблюдения требований психофизиологии, эргономики и эстетики труда;</w:t>
      </w:r>
    </w:p>
    <w:p w:rsidR="00BB66AB" w:rsidRPr="00CB3BE4" w:rsidRDefault="00BB66AB" w:rsidP="00CB3BE4">
      <w:pPr>
        <w:widowControl/>
        <w:autoSpaceDE/>
        <w:autoSpaceDN/>
        <w:adjustRightInd/>
        <w:jc w:val="both"/>
      </w:pPr>
      <w:r w:rsidRPr="00CB3BE4">
        <w:t>- организация работ с высвобождающимся персоналом;</w:t>
      </w:r>
    </w:p>
    <w:p w:rsidR="00BB66AB" w:rsidRPr="00CB3BE4" w:rsidRDefault="00BB66AB" w:rsidP="00CB3BE4">
      <w:pPr>
        <w:widowControl/>
        <w:autoSpaceDE/>
        <w:autoSpaceDN/>
        <w:adjustRightInd/>
        <w:jc w:val="both"/>
      </w:pPr>
      <w:r w:rsidRPr="00CB3BE4">
        <w:t>- применение законов о труде, иных нормативно-правовых актов социально-трудовой сферы для решения правовых вопросов трудовых отношений;</w:t>
      </w:r>
    </w:p>
    <w:p w:rsidR="00BB66AB" w:rsidRPr="00CB3BE4" w:rsidRDefault="00BB66AB" w:rsidP="00CB3BE4">
      <w:pPr>
        <w:widowControl/>
        <w:autoSpaceDE/>
        <w:autoSpaceDN/>
        <w:adjustRightInd/>
        <w:jc w:val="both"/>
      </w:pPr>
      <w:r w:rsidRPr="00CB3BE4">
        <w:t>- экономический анализ показателей по труду, затрат на персонал (в том числе бюджетирования затрат);</w:t>
      </w:r>
    </w:p>
    <w:p w:rsidR="00BB66AB" w:rsidRPr="00CB3BE4" w:rsidRDefault="00BB66AB" w:rsidP="00CB3BE4">
      <w:pPr>
        <w:widowControl/>
        <w:autoSpaceDE/>
        <w:autoSpaceDN/>
        <w:adjustRightInd/>
        <w:jc w:val="both"/>
      </w:pPr>
      <w:r w:rsidRPr="00CB3BE4">
        <w:t>- оценка экономической и социальной эффективности управления персоналом;</w:t>
      </w:r>
    </w:p>
    <w:p w:rsidR="00BB66AB" w:rsidRPr="00CB3BE4" w:rsidRDefault="00BB66AB" w:rsidP="00CB3BE4">
      <w:pPr>
        <w:widowControl/>
        <w:autoSpaceDE/>
        <w:autoSpaceDN/>
        <w:adjustRightInd/>
      </w:pPr>
      <w:r w:rsidRPr="00CB3BE4">
        <w:t>- осуществление социальной работы с персоналом;</w:t>
      </w:r>
    </w:p>
    <w:p w:rsidR="00BB66AB" w:rsidRPr="00CB3BE4" w:rsidRDefault="00BB66AB" w:rsidP="00CB3BE4">
      <w:pPr>
        <w:widowControl/>
        <w:autoSpaceDE/>
        <w:autoSpaceDN/>
        <w:adjustRightInd/>
      </w:pPr>
      <w:r w:rsidRPr="00CB3BE4">
        <w:t>- участие в разработке и внедрении планов социального –развития организации;</w:t>
      </w:r>
    </w:p>
    <w:p w:rsidR="00BB66AB" w:rsidRPr="00CB3BE4" w:rsidRDefault="00BB66AB" w:rsidP="00CB3BE4">
      <w:pPr>
        <w:widowControl/>
        <w:autoSpaceDE/>
        <w:autoSpaceDN/>
        <w:adjustRightInd/>
        <w:jc w:val="both"/>
      </w:pPr>
      <w:r w:rsidRPr="00CB3BE4">
        <w:t>- формирование трудового коллектива (групповые и межличностные взаимоотношения, морально-психологический климат;</w:t>
      </w:r>
    </w:p>
    <w:p w:rsidR="00BB66AB" w:rsidRPr="00CB3BE4" w:rsidRDefault="00BB66AB" w:rsidP="00CB3BE4">
      <w:pPr>
        <w:widowControl/>
        <w:autoSpaceDE/>
        <w:autoSpaceDN/>
        <w:adjustRightInd/>
        <w:jc w:val="both"/>
      </w:pPr>
      <w:r w:rsidRPr="00CB3BE4">
        <w:t>- управление этикой деловых отношений;</w:t>
      </w:r>
    </w:p>
    <w:p w:rsidR="00BB66AB" w:rsidRDefault="00BB66AB" w:rsidP="00CB3BE4">
      <w:pPr>
        <w:widowControl/>
        <w:autoSpaceDE/>
        <w:autoSpaceDN/>
        <w:adjustRightInd/>
      </w:pPr>
      <w:r w:rsidRPr="00CB3BE4">
        <w:t>- предупреждение личной профессиональной деформации и профессионального выгорания</w:t>
      </w:r>
      <w:r w:rsidR="00AA1CBC">
        <w:t>.</w:t>
      </w:r>
    </w:p>
    <w:p w:rsidR="00AA1CBC" w:rsidRPr="00CB3BE4" w:rsidRDefault="00AA1CBC" w:rsidP="00AA1CBC">
      <w:pPr>
        <w:widowControl/>
        <w:autoSpaceDE/>
        <w:autoSpaceDN/>
        <w:adjustRightInd/>
        <w:ind w:firstLine="708"/>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AF0C26" w:rsidRPr="00CB3BE4" w:rsidRDefault="00AF0C26" w:rsidP="00CB3BE4">
      <w:pPr>
        <w:ind w:firstLine="709"/>
        <w:jc w:val="both"/>
        <w:rPr>
          <w:color w:val="000000" w:themeColor="text1"/>
        </w:rPr>
      </w:pPr>
    </w:p>
    <w:p w:rsidR="000C72FB" w:rsidRPr="00CB3BE4" w:rsidRDefault="000C72FB" w:rsidP="00CB3BE4">
      <w:pPr>
        <w:pStyle w:val="a9"/>
        <w:numPr>
          <w:ilvl w:val="0"/>
          <w:numId w:val="1"/>
        </w:numPr>
        <w:ind w:left="0"/>
        <w:jc w:val="both"/>
        <w:rPr>
          <w:b/>
          <w:i/>
          <w:color w:val="000000" w:themeColor="text1"/>
        </w:rPr>
      </w:pPr>
      <w:r w:rsidRPr="00CB3BE4">
        <w:rPr>
          <w:b/>
          <w:i/>
          <w:color w:val="000000" w:themeColor="text1"/>
        </w:rPr>
        <w:t>Объем дисциплины</w:t>
      </w:r>
    </w:p>
    <w:p w:rsidR="000C72FB" w:rsidRPr="00CB3BE4" w:rsidRDefault="000C72FB" w:rsidP="00CB3BE4">
      <w:pPr>
        <w:pStyle w:val="a9"/>
        <w:ind w:left="0"/>
        <w:jc w:val="both"/>
        <w:rPr>
          <w:b/>
          <w:i/>
          <w:color w:val="000000" w:themeColor="text1"/>
        </w:rPr>
      </w:pPr>
    </w:p>
    <w:tbl>
      <w:tblPr>
        <w:tblStyle w:val="a8"/>
        <w:tblW w:w="10206" w:type="dxa"/>
        <w:jc w:val="center"/>
        <w:tblLook w:val="04A0" w:firstRow="1" w:lastRow="0" w:firstColumn="1" w:lastColumn="0" w:noHBand="0" w:noVBand="1"/>
      </w:tblPr>
      <w:tblGrid>
        <w:gridCol w:w="266"/>
        <w:gridCol w:w="6349"/>
        <w:gridCol w:w="1814"/>
        <w:gridCol w:w="1777"/>
      </w:tblGrid>
      <w:tr w:rsidR="000C72FB" w:rsidRPr="00CB3BE4" w:rsidTr="00CB3BE4">
        <w:trPr>
          <w:jc w:val="center"/>
        </w:trPr>
        <w:tc>
          <w:tcPr>
            <w:tcW w:w="6204" w:type="dxa"/>
            <w:gridSpan w:val="2"/>
            <w:vMerge w:val="restart"/>
          </w:tcPr>
          <w:p w:rsidR="000C72FB" w:rsidRPr="00CB3BE4" w:rsidRDefault="000C72FB" w:rsidP="00CB3BE4">
            <w:pPr>
              <w:jc w:val="center"/>
              <w:rPr>
                <w:b/>
                <w:i/>
                <w:color w:val="000000" w:themeColor="text1"/>
              </w:rPr>
            </w:pPr>
            <w:r w:rsidRPr="00CB3BE4">
              <w:rPr>
                <w:b/>
                <w:i/>
                <w:color w:val="000000" w:themeColor="text1"/>
              </w:rPr>
              <w:t>Виды учебной работы</w:t>
            </w:r>
          </w:p>
        </w:tc>
        <w:tc>
          <w:tcPr>
            <w:tcW w:w="3367" w:type="dxa"/>
            <w:gridSpan w:val="2"/>
          </w:tcPr>
          <w:p w:rsidR="000C72FB" w:rsidRPr="00CB3BE4" w:rsidRDefault="000C72FB" w:rsidP="00CB3BE4">
            <w:pPr>
              <w:jc w:val="center"/>
              <w:rPr>
                <w:b/>
                <w:i/>
                <w:color w:val="000000" w:themeColor="text1"/>
              </w:rPr>
            </w:pPr>
            <w:r w:rsidRPr="00CB3BE4">
              <w:rPr>
                <w:b/>
                <w:i/>
                <w:color w:val="000000" w:themeColor="text1"/>
              </w:rPr>
              <w:t>Формы обучения</w:t>
            </w:r>
          </w:p>
        </w:tc>
      </w:tr>
      <w:tr w:rsidR="000C72FB" w:rsidRPr="00CB3BE4" w:rsidTr="00CB3BE4">
        <w:trPr>
          <w:jc w:val="center"/>
        </w:trPr>
        <w:tc>
          <w:tcPr>
            <w:tcW w:w="6204" w:type="dxa"/>
            <w:gridSpan w:val="2"/>
            <w:vMerge/>
          </w:tcPr>
          <w:p w:rsidR="000C72FB" w:rsidRPr="00CB3BE4" w:rsidRDefault="000C72FB" w:rsidP="00CB3BE4">
            <w:pPr>
              <w:jc w:val="center"/>
              <w:rPr>
                <w:b/>
                <w:i/>
                <w:color w:val="000000" w:themeColor="text1"/>
              </w:rPr>
            </w:pPr>
          </w:p>
        </w:tc>
        <w:tc>
          <w:tcPr>
            <w:tcW w:w="1701" w:type="dxa"/>
          </w:tcPr>
          <w:p w:rsidR="000C72FB" w:rsidRPr="00CB3BE4" w:rsidRDefault="000C72FB" w:rsidP="00CB3BE4">
            <w:pPr>
              <w:jc w:val="center"/>
              <w:rPr>
                <w:b/>
                <w:i/>
                <w:color w:val="000000" w:themeColor="text1"/>
              </w:rPr>
            </w:pPr>
            <w:r w:rsidRPr="00CB3BE4">
              <w:rPr>
                <w:b/>
                <w:i/>
                <w:color w:val="000000" w:themeColor="text1"/>
              </w:rPr>
              <w:t>Очная</w:t>
            </w:r>
          </w:p>
        </w:tc>
        <w:tc>
          <w:tcPr>
            <w:tcW w:w="1666" w:type="dxa"/>
          </w:tcPr>
          <w:p w:rsidR="000C72FB" w:rsidRPr="00CB3BE4" w:rsidRDefault="000C72FB" w:rsidP="00CB3BE4">
            <w:pPr>
              <w:jc w:val="center"/>
              <w:rPr>
                <w:b/>
                <w:i/>
                <w:color w:val="000000" w:themeColor="text1"/>
              </w:rPr>
            </w:pPr>
            <w:r w:rsidRPr="00CB3BE4">
              <w:rPr>
                <w:b/>
                <w:i/>
                <w:color w:val="000000" w:themeColor="text1"/>
              </w:rPr>
              <w:t>Заочная</w:t>
            </w:r>
          </w:p>
        </w:tc>
      </w:tr>
      <w:tr w:rsidR="000C72FB" w:rsidRPr="00CB3BE4" w:rsidTr="00CB3BE4">
        <w:trPr>
          <w:jc w:val="center"/>
        </w:trPr>
        <w:tc>
          <w:tcPr>
            <w:tcW w:w="6204" w:type="dxa"/>
            <w:gridSpan w:val="2"/>
          </w:tcPr>
          <w:p w:rsidR="000C72FB" w:rsidRPr="00CB3BE4" w:rsidRDefault="000C72FB" w:rsidP="00CB3BE4">
            <w:pPr>
              <w:jc w:val="both"/>
              <w:rPr>
                <w:color w:val="000000" w:themeColor="text1"/>
              </w:rPr>
            </w:pPr>
            <w:r w:rsidRPr="00CB3BE4">
              <w:rPr>
                <w:b/>
                <w:color w:val="000000" w:themeColor="text1"/>
              </w:rPr>
              <w:t>Общая трудоемкость</w:t>
            </w:r>
            <w:r w:rsidRPr="00CB3BE4">
              <w:rPr>
                <w:color w:val="000000" w:themeColor="text1"/>
              </w:rPr>
              <w:t>: зачетные единицы/часы</w:t>
            </w:r>
          </w:p>
        </w:tc>
        <w:tc>
          <w:tcPr>
            <w:tcW w:w="1701" w:type="dxa"/>
          </w:tcPr>
          <w:p w:rsidR="000C72FB" w:rsidRPr="00CB3BE4" w:rsidRDefault="00BF26D6" w:rsidP="00CB3BE4">
            <w:pPr>
              <w:jc w:val="center"/>
              <w:rPr>
                <w:color w:val="000000" w:themeColor="text1"/>
              </w:rPr>
            </w:pPr>
            <w:r w:rsidRPr="00CB3BE4">
              <w:rPr>
                <w:color w:val="000000" w:themeColor="text1"/>
              </w:rPr>
              <w:t>108 (3</w:t>
            </w:r>
            <w:r w:rsidR="00A808D2" w:rsidRPr="00CB3BE4">
              <w:rPr>
                <w:color w:val="000000" w:themeColor="text1"/>
              </w:rPr>
              <w:t xml:space="preserve"> ЗЕТ)</w:t>
            </w:r>
          </w:p>
        </w:tc>
        <w:tc>
          <w:tcPr>
            <w:tcW w:w="1666" w:type="dxa"/>
          </w:tcPr>
          <w:p w:rsidR="000C72FB" w:rsidRPr="00CB3BE4" w:rsidRDefault="00A70A4A" w:rsidP="00CB3BE4">
            <w:pPr>
              <w:jc w:val="center"/>
              <w:rPr>
                <w:color w:val="000000" w:themeColor="text1"/>
                <w:highlight w:val="yellow"/>
              </w:rPr>
            </w:pPr>
            <w:r w:rsidRPr="00CB3BE4">
              <w:rPr>
                <w:color w:val="000000" w:themeColor="text1"/>
              </w:rPr>
              <w:t>108 (3 ЗЕТ)</w:t>
            </w:r>
          </w:p>
        </w:tc>
      </w:tr>
      <w:tr w:rsidR="000C72FB" w:rsidRPr="00CB3BE4" w:rsidTr="00CB3BE4">
        <w:trPr>
          <w:jc w:val="center"/>
        </w:trPr>
        <w:tc>
          <w:tcPr>
            <w:tcW w:w="6204" w:type="dxa"/>
            <w:gridSpan w:val="2"/>
          </w:tcPr>
          <w:p w:rsidR="000C72FB" w:rsidRPr="00CB3BE4" w:rsidRDefault="000C72FB" w:rsidP="00CB3BE4">
            <w:pPr>
              <w:jc w:val="both"/>
              <w:rPr>
                <w:color w:val="000000" w:themeColor="text1"/>
              </w:rPr>
            </w:pPr>
            <w:r w:rsidRPr="00CB3BE4">
              <w:rPr>
                <w:b/>
                <w:color w:val="000000" w:themeColor="text1"/>
              </w:rPr>
              <w:t>Контактная работа</w:t>
            </w:r>
            <w:r w:rsidR="0013073D" w:rsidRPr="00CB3BE4">
              <w:rPr>
                <w:b/>
                <w:color w:val="000000" w:themeColor="text1"/>
              </w:rPr>
              <w:t xml:space="preserve"> </w:t>
            </w:r>
            <w:r w:rsidRPr="00CB3BE4">
              <w:rPr>
                <w:b/>
                <w:color w:val="000000" w:themeColor="text1"/>
              </w:rPr>
              <w:t>с преподавателем</w:t>
            </w:r>
            <w:r w:rsidRPr="00CB3BE4">
              <w:rPr>
                <w:color w:val="000000" w:themeColor="text1"/>
              </w:rPr>
              <w:t xml:space="preserve"> (всего):</w:t>
            </w:r>
          </w:p>
        </w:tc>
        <w:tc>
          <w:tcPr>
            <w:tcW w:w="1701" w:type="dxa"/>
          </w:tcPr>
          <w:p w:rsidR="000C72FB" w:rsidRPr="00CB3BE4" w:rsidRDefault="00BF26D6" w:rsidP="00CB3BE4">
            <w:pPr>
              <w:jc w:val="center"/>
              <w:rPr>
                <w:color w:val="000000" w:themeColor="text1"/>
              </w:rPr>
            </w:pPr>
            <w:r w:rsidRPr="00CB3BE4">
              <w:rPr>
                <w:color w:val="000000" w:themeColor="text1"/>
              </w:rPr>
              <w:t>54</w:t>
            </w:r>
          </w:p>
        </w:tc>
        <w:tc>
          <w:tcPr>
            <w:tcW w:w="1666" w:type="dxa"/>
          </w:tcPr>
          <w:p w:rsidR="000C72FB" w:rsidRPr="00CB3BE4" w:rsidRDefault="00A70A4A" w:rsidP="00CB3BE4">
            <w:pPr>
              <w:jc w:val="center"/>
              <w:rPr>
                <w:color w:val="000000" w:themeColor="text1"/>
              </w:rPr>
            </w:pPr>
            <w:r w:rsidRPr="00CB3BE4">
              <w:rPr>
                <w:color w:val="000000" w:themeColor="text1"/>
              </w:rPr>
              <w:t>12</w:t>
            </w:r>
          </w:p>
        </w:tc>
      </w:tr>
      <w:tr w:rsidR="000C72FB" w:rsidRPr="00CB3BE4" w:rsidTr="00CB3BE4">
        <w:trPr>
          <w:jc w:val="center"/>
        </w:trPr>
        <w:tc>
          <w:tcPr>
            <w:tcW w:w="250" w:type="dxa"/>
            <w:vMerge w:val="restart"/>
          </w:tcPr>
          <w:p w:rsidR="000C72FB" w:rsidRPr="00CB3BE4" w:rsidRDefault="000C72FB" w:rsidP="00CB3BE4">
            <w:pPr>
              <w:jc w:val="both"/>
              <w:rPr>
                <w:color w:val="000000" w:themeColor="text1"/>
              </w:rPr>
            </w:pPr>
          </w:p>
        </w:tc>
        <w:tc>
          <w:tcPr>
            <w:tcW w:w="5954" w:type="dxa"/>
          </w:tcPr>
          <w:p w:rsidR="000C72FB" w:rsidRPr="00CB3BE4" w:rsidRDefault="000C72FB" w:rsidP="00CB3BE4">
            <w:pPr>
              <w:jc w:val="both"/>
              <w:rPr>
                <w:color w:val="000000" w:themeColor="text1"/>
              </w:rPr>
            </w:pPr>
            <w:r w:rsidRPr="00CB3BE4">
              <w:rPr>
                <w:color w:val="000000" w:themeColor="text1"/>
              </w:rPr>
              <w:t>Лекции (ЛК)</w:t>
            </w:r>
          </w:p>
        </w:tc>
        <w:tc>
          <w:tcPr>
            <w:tcW w:w="1701" w:type="dxa"/>
          </w:tcPr>
          <w:p w:rsidR="000C72FB" w:rsidRPr="00CB3BE4" w:rsidRDefault="00BF26D6" w:rsidP="00CB3BE4">
            <w:pPr>
              <w:jc w:val="center"/>
              <w:rPr>
                <w:color w:val="000000" w:themeColor="text1"/>
              </w:rPr>
            </w:pPr>
            <w:r w:rsidRPr="00CB3BE4">
              <w:rPr>
                <w:color w:val="000000" w:themeColor="text1"/>
              </w:rPr>
              <w:t>18</w:t>
            </w:r>
          </w:p>
        </w:tc>
        <w:tc>
          <w:tcPr>
            <w:tcW w:w="1666" w:type="dxa"/>
          </w:tcPr>
          <w:p w:rsidR="000C72FB" w:rsidRPr="00CB3BE4" w:rsidRDefault="00A70A4A" w:rsidP="00CB3BE4">
            <w:pPr>
              <w:jc w:val="center"/>
              <w:rPr>
                <w:color w:val="000000" w:themeColor="text1"/>
              </w:rPr>
            </w:pPr>
            <w:r w:rsidRPr="00CB3BE4">
              <w:rPr>
                <w:color w:val="000000" w:themeColor="text1"/>
              </w:rPr>
              <w:t>4</w:t>
            </w:r>
          </w:p>
        </w:tc>
      </w:tr>
      <w:tr w:rsidR="000C72FB" w:rsidRPr="00CB3BE4" w:rsidTr="00CB3BE4">
        <w:trPr>
          <w:jc w:val="center"/>
        </w:trPr>
        <w:tc>
          <w:tcPr>
            <w:tcW w:w="250" w:type="dxa"/>
            <w:vMerge/>
          </w:tcPr>
          <w:p w:rsidR="000C72FB" w:rsidRPr="00CB3BE4" w:rsidRDefault="000C72FB" w:rsidP="00CB3BE4">
            <w:pPr>
              <w:jc w:val="both"/>
              <w:rPr>
                <w:color w:val="000000" w:themeColor="text1"/>
              </w:rPr>
            </w:pPr>
          </w:p>
        </w:tc>
        <w:tc>
          <w:tcPr>
            <w:tcW w:w="5954" w:type="dxa"/>
          </w:tcPr>
          <w:p w:rsidR="000C72FB" w:rsidRPr="00CB3BE4" w:rsidRDefault="000C72FB" w:rsidP="00CB3BE4">
            <w:pPr>
              <w:jc w:val="both"/>
              <w:rPr>
                <w:color w:val="000000" w:themeColor="text1"/>
              </w:rPr>
            </w:pPr>
            <w:r w:rsidRPr="00CB3BE4">
              <w:rPr>
                <w:color w:val="000000" w:themeColor="text1"/>
              </w:rPr>
              <w:t>Практические занятия (ПЗ)</w:t>
            </w:r>
          </w:p>
        </w:tc>
        <w:tc>
          <w:tcPr>
            <w:tcW w:w="1701" w:type="dxa"/>
          </w:tcPr>
          <w:p w:rsidR="000C72FB" w:rsidRPr="00CB3BE4" w:rsidRDefault="000C72FB" w:rsidP="00CB3BE4">
            <w:pPr>
              <w:jc w:val="center"/>
              <w:rPr>
                <w:color w:val="000000" w:themeColor="text1"/>
              </w:rPr>
            </w:pPr>
          </w:p>
        </w:tc>
        <w:tc>
          <w:tcPr>
            <w:tcW w:w="1666" w:type="dxa"/>
          </w:tcPr>
          <w:p w:rsidR="000C72FB" w:rsidRPr="00CB3BE4" w:rsidRDefault="000C72FB" w:rsidP="00CB3BE4">
            <w:pPr>
              <w:jc w:val="center"/>
              <w:rPr>
                <w:color w:val="000000" w:themeColor="text1"/>
              </w:rPr>
            </w:pPr>
          </w:p>
        </w:tc>
      </w:tr>
      <w:tr w:rsidR="000C72FB" w:rsidRPr="00CB3BE4" w:rsidTr="00CB3BE4">
        <w:trPr>
          <w:jc w:val="center"/>
        </w:trPr>
        <w:tc>
          <w:tcPr>
            <w:tcW w:w="250" w:type="dxa"/>
            <w:vMerge/>
          </w:tcPr>
          <w:p w:rsidR="000C72FB" w:rsidRPr="00CB3BE4" w:rsidRDefault="000C72FB" w:rsidP="00CB3BE4">
            <w:pPr>
              <w:jc w:val="both"/>
              <w:rPr>
                <w:color w:val="000000" w:themeColor="text1"/>
              </w:rPr>
            </w:pPr>
          </w:p>
        </w:tc>
        <w:tc>
          <w:tcPr>
            <w:tcW w:w="5954" w:type="dxa"/>
          </w:tcPr>
          <w:p w:rsidR="000C72FB" w:rsidRPr="00CB3BE4" w:rsidRDefault="000C72FB" w:rsidP="00CB3BE4">
            <w:pPr>
              <w:jc w:val="both"/>
              <w:rPr>
                <w:color w:val="000000" w:themeColor="text1"/>
              </w:rPr>
            </w:pPr>
            <w:r w:rsidRPr="00CB3BE4">
              <w:rPr>
                <w:color w:val="000000" w:themeColor="text1"/>
              </w:rPr>
              <w:t>Семинарские занятия (СЗ)</w:t>
            </w:r>
          </w:p>
        </w:tc>
        <w:tc>
          <w:tcPr>
            <w:tcW w:w="1701" w:type="dxa"/>
          </w:tcPr>
          <w:p w:rsidR="000C72FB" w:rsidRPr="00CB3BE4" w:rsidRDefault="00A139A8" w:rsidP="00CB3BE4">
            <w:pPr>
              <w:jc w:val="center"/>
              <w:rPr>
                <w:color w:val="000000" w:themeColor="text1"/>
              </w:rPr>
            </w:pPr>
            <w:r w:rsidRPr="00CB3BE4">
              <w:rPr>
                <w:color w:val="000000" w:themeColor="text1"/>
              </w:rPr>
              <w:t>36</w:t>
            </w:r>
          </w:p>
        </w:tc>
        <w:tc>
          <w:tcPr>
            <w:tcW w:w="1666" w:type="dxa"/>
          </w:tcPr>
          <w:p w:rsidR="000C72FB" w:rsidRPr="00CB3BE4" w:rsidRDefault="00A70A4A" w:rsidP="00CB3BE4">
            <w:pPr>
              <w:jc w:val="center"/>
              <w:rPr>
                <w:color w:val="000000" w:themeColor="text1"/>
              </w:rPr>
            </w:pPr>
            <w:r w:rsidRPr="00CB3BE4">
              <w:rPr>
                <w:color w:val="000000" w:themeColor="text1"/>
              </w:rPr>
              <w:t>8</w:t>
            </w:r>
          </w:p>
        </w:tc>
      </w:tr>
      <w:tr w:rsidR="000C72FB" w:rsidRPr="00CB3BE4" w:rsidTr="00CB3BE4">
        <w:trPr>
          <w:jc w:val="center"/>
        </w:trPr>
        <w:tc>
          <w:tcPr>
            <w:tcW w:w="250" w:type="dxa"/>
            <w:vMerge/>
          </w:tcPr>
          <w:p w:rsidR="000C72FB" w:rsidRPr="00CB3BE4" w:rsidRDefault="000C72FB" w:rsidP="00CB3BE4">
            <w:pPr>
              <w:jc w:val="both"/>
              <w:rPr>
                <w:color w:val="000000" w:themeColor="text1"/>
              </w:rPr>
            </w:pPr>
          </w:p>
        </w:tc>
        <w:tc>
          <w:tcPr>
            <w:tcW w:w="5954" w:type="dxa"/>
          </w:tcPr>
          <w:p w:rsidR="000C72FB" w:rsidRPr="00CB3BE4" w:rsidRDefault="000C72FB" w:rsidP="00CB3BE4">
            <w:pPr>
              <w:jc w:val="both"/>
              <w:rPr>
                <w:color w:val="000000" w:themeColor="text1"/>
              </w:rPr>
            </w:pPr>
            <w:r w:rsidRPr="00CB3BE4">
              <w:rPr>
                <w:color w:val="000000" w:themeColor="text1"/>
              </w:rPr>
              <w:t>Лабораторные работы (ЛР)</w:t>
            </w:r>
          </w:p>
        </w:tc>
        <w:tc>
          <w:tcPr>
            <w:tcW w:w="1701" w:type="dxa"/>
          </w:tcPr>
          <w:p w:rsidR="000C72FB" w:rsidRPr="00CB3BE4" w:rsidRDefault="000C72FB" w:rsidP="00CB3BE4">
            <w:pPr>
              <w:jc w:val="center"/>
              <w:rPr>
                <w:color w:val="000000" w:themeColor="text1"/>
              </w:rPr>
            </w:pPr>
          </w:p>
        </w:tc>
        <w:tc>
          <w:tcPr>
            <w:tcW w:w="1666" w:type="dxa"/>
          </w:tcPr>
          <w:p w:rsidR="000C72FB" w:rsidRPr="00CB3BE4" w:rsidRDefault="000C72FB" w:rsidP="00CB3BE4">
            <w:pPr>
              <w:jc w:val="center"/>
              <w:rPr>
                <w:color w:val="000000" w:themeColor="text1"/>
              </w:rPr>
            </w:pPr>
          </w:p>
        </w:tc>
      </w:tr>
      <w:tr w:rsidR="000C72FB" w:rsidRPr="00CB3BE4" w:rsidTr="00CB3BE4">
        <w:trPr>
          <w:trHeight w:val="669"/>
          <w:jc w:val="center"/>
        </w:trPr>
        <w:tc>
          <w:tcPr>
            <w:tcW w:w="250" w:type="dxa"/>
            <w:vMerge/>
          </w:tcPr>
          <w:p w:rsidR="000C72FB" w:rsidRPr="00CB3BE4" w:rsidRDefault="000C72FB" w:rsidP="00CB3BE4">
            <w:pPr>
              <w:jc w:val="both"/>
              <w:rPr>
                <w:color w:val="000000" w:themeColor="text1"/>
              </w:rPr>
            </w:pPr>
          </w:p>
        </w:tc>
        <w:tc>
          <w:tcPr>
            <w:tcW w:w="5954" w:type="dxa"/>
          </w:tcPr>
          <w:p w:rsidR="000C72FB" w:rsidRPr="00CB3BE4" w:rsidRDefault="000C72FB" w:rsidP="00CB3BE4">
            <w:pPr>
              <w:jc w:val="both"/>
              <w:rPr>
                <w:color w:val="000000" w:themeColor="text1"/>
              </w:rPr>
            </w:pPr>
            <w:r w:rsidRPr="00CB3BE4">
              <w:rPr>
                <w:color w:val="000000" w:themeColor="text1"/>
              </w:rPr>
              <w:t xml:space="preserve">Промежуточная аттестация: Зачет / зачет с оценкой / </w:t>
            </w:r>
            <w:r w:rsidRPr="00CB3BE4">
              <w:rPr>
                <w:color w:val="000000" w:themeColor="text1"/>
                <w:u w:val="single"/>
              </w:rPr>
              <w:t>экзамен</w:t>
            </w:r>
            <w:r w:rsidRPr="00CB3BE4">
              <w:rPr>
                <w:color w:val="000000" w:themeColor="text1"/>
              </w:rPr>
              <w:t xml:space="preserve"> / </w:t>
            </w:r>
          </w:p>
        </w:tc>
        <w:tc>
          <w:tcPr>
            <w:tcW w:w="1701" w:type="dxa"/>
          </w:tcPr>
          <w:p w:rsidR="000C72FB" w:rsidRPr="00CB3BE4" w:rsidRDefault="00BF26D6" w:rsidP="00CB3BE4">
            <w:pPr>
              <w:jc w:val="center"/>
              <w:rPr>
                <w:color w:val="000000" w:themeColor="text1"/>
              </w:rPr>
            </w:pPr>
            <w:r w:rsidRPr="00CB3BE4">
              <w:rPr>
                <w:color w:val="000000" w:themeColor="text1"/>
              </w:rPr>
              <w:t>27</w:t>
            </w:r>
          </w:p>
        </w:tc>
        <w:tc>
          <w:tcPr>
            <w:tcW w:w="1666" w:type="dxa"/>
          </w:tcPr>
          <w:p w:rsidR="000C72FB" w:rsidRPr="00CB3BE4" w:rsidRDefault="00A70A4A" w:rsidP="00CB3BE4">
            <w:pPr>
              <w:jc w:val="center"/>
              <w:rPr>
                <w:color w:val="000000" w:themeColor="text1"/>
              </w:rPr>
            </w:pPr>
            <w:r w:rsidRPr="00CB3BE4">
              <w:rPr>
                <w:color w:val="000000" w:themeColor="text1"/>
              </w:rPr>
              <w:t>9</w:t>
            </w:r>
          </w:p>
        </w:tc>
      </w:tr>
      <w:tr w:rsidR="000C72FB" w:rsidRPr="00CB3BE4" w:rsidTr="00CB3BE4">
        <w:trPr>
          <w:jc w:val="center"/>
        </w:trPr>
        <w:tc>
          <w:tcPr>
            <w:tcW w:w="6204" w:type="dxa"/>
            <w:gridSpan w:val="2"/>
          </w:tcPr>
          <w:p w:rsidR="000C72FB" w:rsidRPr="00CB3BE4" w:rsidRDefault="000C72FB" w:rsidP="00CB3BE4">
            <w:pPr>
              <w:jc w:val="both"/>
              <w:rPr>
                <w:color w:val="000000" w:themeColor="text1"/>
              </w:rPr>
            </w:pPr>
            <w:r w:rsidRPr="00CB3BE4">
              <w:rPr>
                <w:b/>
                <w:color w:val="000000" w:themeColor="text1"/>
              </w:rPr>
              <w:t>Самостоятельная работа</w:t>
            </w:r>
            <w:r w:rsidRPr="00CB3BE4">
              <w:rPr>
                <w:color w:val="000000" w:themeColor="text1"/>
              </w:rPr>
              <w:t xml:space="preserve"> (СРС)</w:t>
            </w:r>
          </w:p>
        </w:tc>
        <w:tc>
          <w:tcPr>
            <w:tcW w:w="1701" w:type="dxa"/>
          </w:tcPr>
          <w:p w:rsidR="000C72FB" w:rsidRPr="00CB3BE4" w:rsidRDefault="00BF26D6" w:rsidP="00CB3BE4">
            <w:pPr>
              <w:jc w:val="center"/>
              <w:rPr>
                <w:color w:val="000000" w:themeColor="text1"/>
              </w:rPr>
            </w:pPr>
            <w:r w:rsidRPr="00CB3BE4">
              <w:rPr>
                <w:color w:val="000000" w:themeColor="text1"/>
              </w:rPr>
              <w:t>27</w:t>
            </w:r>
          </w:p>
        </w:tc>
        <w:tc>
          <w:tcPr>
            <w:tcW w:w="1666" w:type="dxa"/>
          </w:tcPr>
          <w:p w:rsidR="000C72FB" w:rsidRPr="00CB3BE4" w:rsidRDefault="00A70A4A" w:rsidP="00CB3BE4">
            <w:pPr>
              <w:jc w:val="center"/>
              <w:rPr>
                <w:color w:val="000000" w:themeColor="text1"/>
              </w:rPr>
            </w:pPr>
            <w:r w:rsidRPr="00CB3BE4">
              <w:rPr>
                <w:color w:val="000000" w:themeColor="text1"/>
              </w:rPr>
              <w:t>87</w:t>
            </w:r>
          </w:p>
        </w:tc>
      </w:tr>
    </w:tbl>
    <w:p w:rsidR="000C72FB" w:rsidRPr="00CB3BE4" w:rsidRDefault="000C72FB" w:rsidP="00CB3BE4">
      <w:pPr>
        <w:jc w:val="both"/>
        <w:rPr>
          <w:color w:val="000000" w:themeColor="text1"/>
        </w:rPr>
      </w:pPr>
    </w:p>
    <w:p w:rsidR="000C72FB" w:rsidRPr="00CB3BE4" w:rsidRDefault="000C72FB" w:rsidP="00CB3BE4">
      <w:pPr>
        <w:pStyle w:val="a9"/>
        <w:numPr>
          <w:ilvl w:val="0"/>
          <w:numId w:val="1"/>
        </w:numPr>
        <w:ind w:left="0"/>
        <w:jc w:val="both"/>
        <w:rPr>
          <w:b/>
          <w:i/>
          <w:color w:val="000000" w:themeColor="text1"/>
        </w:rPr>
      </w:pPr>
      <w:r w:rsidRPr="00CB3BE4">
        <w:rPr>
          <w:b/>
          <w:i/>
          <w:color w:val="000000" w:themeColor="text1"/>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CB3BE4" w:rsidRDefault="000C72FB" w:rsidP="00CB3BE4">
      <w:pPr>
        <w:pStyle w:val="a9"/>
        <w:ind w:left="0"/>
        <w:jc w:val="both"/>
        <w:rPr>
          <w:b/>
          <w:i/>
          <w:color w:val="000000" w:themeColor="text1"/>
        </w:rPr>
      </w:pPr>
    </w:p>
    <w:p w:rsidR="000C72FB" w:rsidRPr="00CB3BE4" w:rsidRDefault="000C72FB" w:rsidP="00CB3BE4">
      <w:pPr>
        <w:pStyle w:val="a9"/>
        <w:numPr>
          <w:ilvl w:val="1"/>
          <w:numId w:val="1"/>
        </w:numPr>
        <w:ind w:left="0"/>
        <w:jc w:val="both"/>
        <w:rPr>
          <w:color w:val="000000" w:themeColor="text1"/>
        </w:rPr>
      </w:pPr>
      <w:r w:rsidRPr="00CB3BE4">
        <w:rPr>
          <w:color w:val="000000" w:themeColor="text1"/>
        </w:rPr>
        <w:t>Распределение часов по разделам/темам и видам работы</w:t>
      </w:r>
    </w:p>
    <w:p w:rsidR="000C72FB" w:rsidRPr="00CB3BE4" w:rsidRDefault="000C72FB" w:rsidP="00CB3BE4">
      <w:pPr>
        <w:pStyle w:val="a9"/>
        <w:ind w:left="0"/>
        <w:jc w:val="both"/>
        <w:rPr>
          <w:color w:val="000000" w:themeColor="text1"/>
        </w:rPr>
      </w:pPr>
    </w:p>
    <w:p w:rsidR="000C72FB" w:rsidRPr="00CB3BE4" w:rsidRDefault="000C72FB" w:rsidP="00CB3BE4">
      <w:pPr>
        <w:pStyle w:val="a9"/>
        <w:numPr>
          <w:ilvl w:val="2"/>
          <w:numId w:val="1"/>
        </w:numPr>
        <w:ind w:left="0"/>
        <w:jc w:val="both"/>
        <w:rPr>
          <w:color w:val="000000" w:themeColor="text1"/>
        </w:rPr>
      </w:pPr>
      <w:r w:rsidRPr="00CB3BE4">
        <w:rPr>
          <w:color w:val="000000" w:themeColor="text1"/>
        </w:rPr>
        <w:t>Очная форма обучения</w:t>
      </w:r>
    </w:p>
    <w:tbl>
      <w:tblPr>
        <w:tblStyle w:val="a8"/>
        <w:tblW w:w="10206" w:type="dxa"/>
        <w:jc w:val="center"/>
        <w:tblLook w:val="04A0" w:firstRow="1" w:lastRow="0" w:firstColumn="1" w:lastColumn="0" w:noHBand="0" w:noVBand="1"/>
      </w:tblPr>
      <w:tblGrid>
        <w:gridCol w:w="697"/>
        <w:gridCol w:w="2938"/>
        <w:gridCol w:w="1343"/>
        <w:gridCol w:w="860"/>
        <w:gridCol w:w="1130"/>
        <w:gridCol w:w="899"/>
        <w:gridCol w:w="2339"/>
      </w:tblGrid>
      <w:tr w:rsidR="00A04431" w:rsidRPr="00CB3BE4" w:rsidTr="00CB3BE4">
        <w:trPr>
          <w:jc w:val="center"/>
        </w:trPr>
        <w:tc>
          <w:tcPr>
            <w:tcW w:w="638" w:type="dxa"/>
            <w:vMerge w:val="restart"/>
          </w:tcPr>
          <w:p w:rsidR="009200F6" w:rsidRPr="00CB3BE4" w:rsidRDefault="009200F6" w:rsidP="00CB3BE4">
            <w:pPr>
              <w:rPr>
                <w:b/>
                <w:color w:val="000000" w:themeColor="text1"/>
              </w:rPr>
            </w:pPr>
          </w:p>
          <w:p w:rsidR="009200F6" w:rsidRPr="00CB3BE4" w:rsidRDefault="009200F6" w:rsidP="00CB3BE4">
            <w:pPr>
              <w:rPr>
                <w:b/>
                <w:color w:val="000000" w:themeColor="text1"/>
              </w:rPr>
            </w:pPr>
            <w:r w:rsidRPr="00CB3BE4">
              <w:rPr>
                <w:b/>
                <w:color w:val="000000" w:themeColor="text1"/>
              </w:rPr>
              <w:t>№ п/п</w:t>
            </w:r>
          </w:p>
        </w:tc>
        <w:tc>
          <w:tcPr>
            <w:tcW w:w="2690" w:type="dxa"/>
            <w:vMerge w:val="restart"/>
          </w:tcPr>
          <w:p w:rsidR="009200F6" w:rsidRPr="00CB3BE4" w:rsidRDefault="009200F6" w:rsidP="00CB3BE4">
            <w:pPr>
              <w:jc w:val="center"/>
              <w:rPr>
                <w:b/>
                <w:color w:val="000000" w:themeColor="text1"/>
              </w:rPr>
            </w:pPr>
          </w:p>
          <w:p w:rsidR="009200F6" w:rsidRPr="00CB3BE4" w:rsidRDefault="009200F6" w:rsidP="00CB3BE4">
            <w:pPr>
              <w:jc w:val="center"/>
              <w:rPr>
                <w:b/>
                <w:color w:val="000000" w:themeColor="text1"/>
              </w:rPr>
            </w:pPr>
            <w:r w:rsidRPr="00CB3BE4">
              <w:rPr>
                <w:b/>
                <w:color w:val="000000" w:themeColor="text1"/>
              </w:rPr>
              <w:t>Раздел/тема</w:t>
            </w:r>
          </w:p>
        </w:tc>
        <w:tc>
          <w:tcPr>
            <w:tcW w:w="1230" w:type="dxa"/>
            <w:vMerge w:val="restart"/>
          </w:tcPr>
          <w:p w:rsidR="009200F6" w:rsidRPr="00CB3BE4" w:rsidRDefault="009200F6" w:rsidP="00CB3BE4">
            <w:pPr>
              <w:jc w:val="center"/>
              <w:rPr>
                <w:b/>
                <w:color w:val="000000" w:themeColor="text1"/>
              </w:rPr>
            </w:pPr>
          </w:p>
          <w:p w:rsidR="009200F6" w:rsidRPr="00CB3BE4" w:rsidRDefault="009200F6" w:rsidP="00CB3BE4">
            <w:pPr>
              <w:jc w:val="center"/>
              <w:rPr>
                <w:b/>
                <w:color w:val="000000" w:themeColor="text1"/>
              </w:rPr>
            </w:pPr>
            <w:r w:rsidRPr="00CB3BE4">
              <w:rPr>
                <w:b/>
                <w:color w:val="000000" w:themeColor="text1"/>
              </w:rPr>
              <w:t>Всего час.</w:t>
            </w:r>
          </w:p>
        </w:tc>
        <w:tc>
          <w:tcPr>
            <w:tcW w:w="4787" w:type="dxa"/>
            <w:gridSpan w:val="4"/>
          </w:tcPr>
          <w:p w:rsidR="009200F6" w:rsidRPr="00CB3BE4" w:rsidRDefault="009200F6" w:rsidP="00CB3BE4">
            <w:pPr>
              <w:jc w:val="center"/>
              <w:rPr>
                <w:b/>
                <w:color w:val="000000" w:themeColor="text1"/>
              </w:rPr>
            </w:pPr>
            <w:r w:rsidRPr="00CB3BE4">
              <w:rPr>
                <w:b/>
                <w:color w:val="000000" w:themeColor="text1"/>
              </w:rPr>
              <w:t>Виды учебной работы (в часах)</w:t>
            </w:r>
          </w:p>
        </w:tc>
      </w:tr>
      <w:tr w:rsidR="00A04431" w:rsidRPr="00CB3BE4" w:rsidTr="00CB3BE4">
        <w:trPr>
          <w:jc w:val="center"/>
        </w:trPr>
        <w:tc>
          <w:tcPr>
            <w:tcW w:w="638" w:type="dxa"/>
            <w:vMerge/>
          </w:tcPr>
          <w:p w:rsidR="009200F6" w:rsidRPr="00CB3BE4" w:rsidRDefault="009200F6" w:rsidP="00CB3BE4">
            <w:pPr>
              <w:rPr>
                <w:b/>
                <w:color w:val="000000" w:themeColor="text1"/>
              </w:rPr>
            </w:pPr>
          </w:p>
        </w:tc>
        <w:tc>
          <w:tcPr>
            <w:tcW w:w="2690" w:type="dxa"/>
            <w:vMerge/>
          </w:tcPr>
          <w:p w:rsidR="009200F6" w:rsidRPr="00CB3BE4" w:rsidRDefault="009200F6" w:rsidP="00CB3BE4">
            <w:pPr>
              <w:jc w:val="center"/>
              <w:rPr>
                <w:b/>
                <w:color w:val="000000" w:themeColor="text1"/>
              </w:rPr>
            </w:pPr>
          </w:p>
        </w:tc>
        <w:tc>
          <w:tcPr>
            <w:tcW w:w="1230" w:type="dxa"/>
            <w:vMerge/>
          </w:tcPr>
          <w:p w:rsidR="009200F6" w:rsidRPr="00CB3BE4" w:rsidRDefault="009200F6" w:rsidP="00CB3BE4">
            <w:pPr>
              <w:jc w:val="center"/>
              <w:rPr>
                <w:b/>
                <w:color w:val="000000" w:themeColor="text1"/>
              </w:rPr>
            </w:pPr>
          </w:p>
        </w:tc>
        <w:tc>
          <w:tcPr>
            <w:tcW w:w="2645" w:type="dxa"/>
            <w:gridSpan w:val="3"/>
          </w:tcPr>
          <w:p w:rsidR="009200F6" w:rsidRPr="00CB3BE4" w:rsidRDefault="009200F6" w:rsidP="00CB3BE4">
            <w:pPr>
              <w:jc w:val="center"/>
              <w:rPr>
                <w:b/>
                <w:color w:val="000000" w:themeColor="text1"/>
              </w:rPr>
            </w:pPr>
            <w:r w:rsidRPr="00CB3BE4">
              <w:rPr>
                <w:b/>
                <w:color w:val="000000" w:themeColor="text1"/>
              </w:rPr>
              <w:t>Аудиторная работа</w:t>
            </w:r>
          </w:p>
        </w:tc>
        <w:tc>
          <w:tcPr>
            <w:tcW w:w="2142" w:type="dxa"/>
            <w:vMerge w:val="restart"/>
          </w:tcPr>
          <w:p w:rsidR="009200F6" w:rsidRPr="00CB3BE4" w:rsidRDefault="009200F6" w:rsidP="00CB3BE4">
            <w:pPr>
              <w:jc w:val="center"/>
              <w:rPr>
                <w:b/>
                <w:color w:val="000000" w:themeColor="text1"/>
              </w:rPr>
            </w:pPr>
            <w:r w:rsidRPr="00CB3BE4">
              <w:rPr>
                <w:b/>
                <w:color w:val="000000" w:themeColor="text1"/>
              </w:rPr>
              <w:t>Самостоятельная работа</w:t>
            </w:r>
          </w:p>
        </w:tc>
      </w:tr>
      <w:tr w:rsidR="00A04431" w:rsidRPr="00CB3BE4" w:rsidTr="00CB3BE4">
        <w:trPr>
          <w:jc w:val="center"/>
        </w:trPr>
        <w:tc>
          <w:tcPr>
            <w:tcW w:w="638" w:type="dxa"/>
            <w:vMerge/>
          </w:tcPr>
          <w:p w:rsidR="009200F6" w:rsidRPr="00CB3BE4" w:rsidRDefault="009200F6" w:rsidP="00CB3BE4">
            <w:pPr>
              <w:rPr>
                <w:color w:val="000000" w:themeColor="text1"/>
              </w:rPr>
            </w:pPr>
          </w:p>
        </w:tc>
        <w:tc>
          <w:tcPr>
            <w:tcW w:w="2690" w:type="dxa"/>
            <w:vMerge/>
          </w:tcPr>
          <w:p w:rsidR="009200F6" w:rsidRPr="00CB3BE4" w:rsidRDefault="009200F6" w:rsidP="00CB3BE4">
            <w:pPr>
              <w:jc w:val="both"/>
              <w:rPr>
                <w:color w:val="000000" w:themeColor="text1"/>
              </w:rPr>
            </w:pPr>
          </w:p>
        </w:tc>
        <w:tc>
          <w:tcPr>
            <w:tcW w:w="1230" w:type="dxa"/>
            <w:vMerge/>
          </w:tcPr>
          <w:p w:rsidR="009200F6" w:rsidRPr="00CB3BE4" w:rsidRDefault="009200F6" w:rsidP="00CB3BE4">
            <w:pPr>
              <w:jc w:val="both"/>
              <w:rPr>
                <w:color w:val="000000" w:themeColor="text1"/>
              </w:rPr>
            </w:pPr>
          </w:p>
        </w:tc>
        <w:tc>
          <w:tcPr>
            <w:tcW w:w="787" w:type="dxa"/>
          </w:tcPr>
          <w:p w:rsidR="009200F6" w:rsidRPr="00CB3BE4" w:rsidRDefault="009200F6" w:rsidP="00CB3BE4">
            <w:pPr>
              <w:jc w:val="center"/>
              <w:rPr>
                <w:b/>
                <w:color w:val="000000" w:themeColor="text1"/>
              </w:rPr>
            </w:pPr>
            <w:r w:rsidRPr="00CB3BE4">
              <w:rPr>
                <w:b/>
                <w:color w:val="000000" w:themeColor="text1"/>
              </w:rPr>
              <w:t>ЛК</w:t>
            </w:r>
          </w:p>
        </w:tc>
        <w:tc>
          <w:tcPr>
            <w:tcW w:w="1035" w:type="dxa"/>
          </w:tcPr>
          <w:p w:rsidR="009200F6" w:rsidRPr="00CB3BE4" w:rsidRDefault="009200F6" w:rsidP="00CB3BE4">
            <w:pPr>
              <w:jc w:val="center"/>
              <w:rPr>
                <w:b/>
                <w:color w:val="000000" w:themeColor="text1"/>
              </w:rPr>
            </w:pPr>
            <w:r w:rsidRPr="00CB3BE4">
              <w:rPr>
                <w:b/>
                <w:color w:val="000000" w:themeColor="text1"/>
              </w:rPr>
              <w:t>ПР\</w:t>
            </w:r>
            <w:proofErr w:type="spellStart"/>
            <w:r w:rsidRPr="00CB3BE4">
              <w:rPr>
                <w:b/>
                <w:color w:val="000000" w:themeColor="text1"/>
              </w:rPr>
              <w:t>Лаб</w:t>
            </w:r>
            <w:proofErr w:type="spellEnd"/>
          </w:p>
        </w:tc>
        <w:tc>
          <w:tcPr>
            <w:tcW w:w="823" w:type="dxa"/>
          </w:tcPr>
          <w:p w:rsidR="009200F6" w:rsidRPr="00CB3BE4" w:rsidRDefault="009200F6" w:rsidP="00CB3BE4">
            <w:pPr>
              <w:jc w:val="center"/>
              <w:rPr>
                <w:b/>
                <w:color w:val="000000" w:themeColor="text1"/>
              </w:rPr>
            </w:pPr>
            <w:r w:rsidRPr="00CB3BE4">
              <w:rPr>
                <w:b/>
                <w:color w:val="000000" w:themeColor="text1"/>
              </w:rPr>
              <w:t>СЕМ</w:t>
            </w:r>
          </w:p>
        </w:tc>
        <w:tc>
          <w:tcPr>
            <w:tcW w:w="2142" w:type="dxa"/>
            <w:vMerge/>
          </w:tcPr>
          <w:p w:rsidR="009200F6" w:rsidRPr="00CB3BE4" w:rsidRDefault="009200F6" w:rsidP="00CB3BE4">
            <w:pPr>
              <w:jc w:val="both"/>
              <w:rPr>
                <w:color w:val="000000" w:themeColor="text1"/>
              </w:rPr>
            </w:pPr>
          </w:p>
        </w:tc>
      </w:tr>
      <w:tr w:rsidR="0099271C" w:rsidRPr="00CB3BE4" w:rsidTr="00CB3BE4">
        <w:trPr>
          <w:jc w:val="center"/>
        </w:trPr>
        <w:tc>
          <w:tcPr>
            <w:tcW w:w="638" w:type="dxa"/>
          </w:tcPr>
          <w:p w:rsidR="0099271C" w:rsidRPr="00CB3BE4" w:rsidRDefault="0099271C"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lastRenderedPageBreak/>
              <w:t>1.</w:t>
            </w:r>
          </w:p>
        </w:tc>
        <w:tc>
          <w:tcPr>
            <w:tcW w:w="2690" w:type="dxa"/>
          </w:tcPr>
          <w:p w:rsidR="0099271C" w:rsidRPr="00CB3BE4" w:rsidRDefault="0099271C" w:rsidP="00CB3BE4">
            <w:pPr>
              <w:rPr>
                <w:b/>
                <w:color w:val="000000" w:themeColor="text1"/>
              </w:rPr>
            </w:pPr>
            <w:r w:rsidRPr="00CB3BE4">
              <w:rPr>
                <w:b/>
                <w:color w:val="000000" w:themeColor="text1"/>
              </w:rPr>
              <w:t xml:space="preserve">Раздел 1. </w:t>
            </w:r>
            <w:r w:rsidRPr="00CB3BE4">
              <w:rPr>
                <w:b/>
                <w:bCs/>
                <w:color w:val="000000" w:themeColor="text1"/>
              </w:rPr>
              <w:t>Теоретические основы принятия управленческого решения</w:t>
            </w:r>
          </w:p>
          <w:p w:rsidR="0099271C" w:rsidRPr="00CB3BE4" w:rsidRDefault="0099271C" w:rsidP="00CB3BE4">
            <w:pPr>
              <w:rPr>
                <w:color w:val="000000" w:themeColor="text1"/>
              </w:rPr>
            </w:pPr>
            <w:r w:rsidRPr="00CB3BE4">
              <w:rPr>
                <w:b/>
                <w:color w:val="000000" w:themeColor="text1"/>
              </w:rPr>
              <w:t>Тема 1.1.</w:t>
            </w:r>
            <w:r w:rsidRPr="00CB3BE4">
              <w:rPr>
                <w:color w:val="000000" w:themeColor="text1"/>
              </w:rPr>
              <w:t xml:space="preserve"> </w:t>
            </w:r>
            <w:r w:rsidRPr="00CB3BE4">
              <w:rPr>
                <w:bCs/>
                <w:color w:val="000000" w:themeColor="text1"/>
              </w:rPr>
              <w:t xml:space="preserve">Природа процесса принятия решения. </w:t>
            </w:r>
            <w:r w:rsidRPr="00CB3BE4">
              <w:rPr>
                <w:color w:val="000000" w:themeColor="text1"/>
              </w:rPr>
              <w:t>Понятие, значение и функции управленческого решения</w:t>
            </w:r>
          </w:p>
        </w:tc>
        <w:tc>
          <w:tcPr>
            <w:tcW w:w="1230" w:type="dxa"/>
          </w:tcPr>
          <w:p w:rsidR="0099271C" w:rsidRPr="00CB3BE4" w:rsidRDefault="007F75F9" w:rsidP="00CB3BE4">
            <w:pPr>
              <w:jc w:val="center"/>
              <w:rPr>
                <w:color w:val="000000" w:themeColor="text1"/>
              </w:rPr>
            </w:pPr>
            <w:r w:rsidRPr="00CB3BE4">
              <w:rPr>
                <w:color w:val="000000" w:themeColor="text1"/>
              </w:rPr>
              <w:t>5</w:t>
            </w:r>
          </w:p>
        </w:tc>
        <w:tc>
          <w:tcPr>
            <w:tcW w:w="787" w:type="dxa"/>
          </w:tcPr>
          <w:p w:rsidR="0099271C" w:rsidRPr="00CB3BE4" w:rsidRDefault="00994B71" w:rsidP="00CB3BE4">
            <w:pPr>
              <w:jc w:val="center"/>
              <w:rPr>
                <w:color w:val="000000" w:themeColor="text1"/>
              </w:rPr>
            </w:pPr>
            <w:r w:rsidRPr="00CB3BE4">
              <w:rPr>
                <w:color w:val="000000" w:themeColor="text1"/>
              </w:rPr>
              <w:t>1</w:t>
            </w:r>
          </w:p>
        </w:tc>
        <w:tc>
          <w:tcPr>
            <w:tcW w:w="1035" w:type="dxa"/>
          </w:tcPr>
          <w:p w:rsidR="0099271C" w:rsidRPr="00CB3BE4" w:rsidRDefault="0099271C" w:rsidP="00CB3BE4">
            <w:pPr>
              <w:jc w:val="center"/>
              <w:rPr>
                <w:color w:val="000000" w:themeColor="text1"/>
              </w:rPr>
            </w:pPr>
            <w:r w:rsidRPr="00CB3BE4">
              <w:rPr>
                <w:color w:val="000000" w:themeColor="text1"/>
              </w:rPr>
              <w:t>-</w:t>
            </w:r>
          </w:p>
        </w:tc>
        <w:tc>
          <w:tcPr>
            <w:tcW w:w="823" w:type="dxa"/>
          </w:tcPr>
          <w:p w:rsidR="0099271C" w:rsidRPr="00CB3BE4" w:rsidRDefault="0099271C" w:rsidP="00CB3BE4">
            <w:pPr>
              <w:jc w:val="center"/>
              <w:rPr>
                <w:color w:val="000000" w:themeColor="text1"/>
              </w:rPr>
            </w:pPr>
            <w:r w:rsidRPr="00CB3BE4">
              <w:rPr>
                <w:color w:val="000000" w:themeColor="text1"/>
              </w:rPr>
              <w:t>2</w:t>
            </w:r>
          </w:p>
        </w:tc>
        <w:tc>
          <w:tcPr>
            <w:tcW w:w="2142" w:type="dxa"/>
          </w:tcPr>
          <w:p w:rsidR="0099271C" w:rsidRPr="00CB3BE4" w:rsidRDefault="007F75F9" w:rsidP="00CB3BE4">
            <w:pPr>
              <w:jc w:val="center"/>
              <w:rPr>
                <w:color w:val="000000" w:themeColor="text1"/>
              </w:rPr>
            </w:pPr>
            <w:r w:rsidRPr="00CB3BE4">
              <w:rPr>
                <w:color w:val="000000" w:themeColor="text1"/>
              </w:rPr>
              <w:t>2</w:t>
            </w:r>
          </w:p>
        </w:tc>
      </w:tr>
      <w:tr w:rsidR="007F75F9" w:rsidRPr="00CB3BE4" w:rsidTr="00CB3BE4">
        <w:trPr>
          <w:jc w:val="center"/>
        </w:trPr>
        <w:tc>
          <w:tcPr>
            <w:tcW w:w="638" w:type="dxa"/>
          </w:tcPr>
          <w:p w:rsidR="007F75F9" w:rsidRPr="00CB3BE4" w:rsidRDefault="007F75F9"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2.</w:t>
            </w:r>
          </w:p>
        </w:tc>
        <w:tc>
          <w:tcPr>
            <w:tcW w:w="2690" w:type="dxa"/>
          </w:tcPr>
          <w:p w:rsidR="007F75F9" w:rsidRPr="00CB3BE4" w:rsidRDefault="007F75F9" w:rsidP="00CB3BE4">
            <w:pPr>
              <w:rPr>
                <w:b/>
                <w:color w:val="000000" w:themeColor="text1"/>
              </w:rPr>
            </w:pPr>
            <w:r w:rsidRPr="00CB3BE4">
              <w:rPr>
                <w:b/>
                <w:color w:val="000000" w:themeColor="text1"/>
              </w:rPr>
              <w:t xml:space="preserve">Тема 1.2. </w:t>
            </w:r>
            <w:r w:rsidRPr="00CB3BE4">
              <w:rPr>
                <w:bCs/>
                <w:color w:val="000000" w:themeColor="text1"/>
              </w:rPr>
              <w:t xml:space="preserve">Современные концепции и принципы выработки решения. </w:t>
            </w:r>
          </w:p>
        </w:tc>
        <w:tc>
          <w:tcPr>
            <w:tcW w:w="1230" w:type="dxa"/>
          </w:tcPr>
          <w:p w:rsidR="007F75F9" w:rsidRPr="00CB3BE4" w:rsidRDefault="007F75F9" w:rsidP="00CB3BE4">
            <w:pPr>
              <w:jc w:val="center"/>
              <w:rPr>
                <w:color w:val="000000" w:themeColor="text1"/>
              </w:rPr>
            </w:pPr>
            <w:r w:rsidRPr="00CB3BE4">
              <w:rPr>
                <w:color w:val="000000" w:themeColor="text1"/>
              </w:rPr>
              <w:t>5</w:t>
            </w:r>
          </w:p>
        </w:tc>
        <w:tc>
          <w:tcPr>
            <w:tcW w:w="787" w:type="dxa"/>
          </w:tcPr>
          <w:p w:rsidR="007F75F9" w:rsidRPr="00CB3BE4" w:rsidRDefault="007F75F9" w:rsidP="00CB3BE4">
            <w:pPr>
              <w:jc w:val="center"/>
              <w:rPr>
                <w:color w:val="000000" w:themeColor="text1"/>
              </w:rPr>
            </w:pPr>
            <w:r w:rsidRPr="00CB3BE4">
              <w:rPr>
                <w:color w:val="000000" w:themeColor="text1"/>
              </w:rPr>
              <w:t>1</w:t>
            </w:r>
          </w:p>
        </w:tc>
        <w:tc>
          <w:tcPr>
            <w:tcW w:w="1035" w:type="dxa"/>
          </w:tcPr>
          <w:p w:rsidR="007F75F9" w:rsidRPr="00CB3BE4" w:rsidRDefault="007F75F9" w:rsidP="00CB3BE4">
            <w:pPr>
              <w:jc w:val="center"/>
              <w:rPr>
                <w:color w:val="000000" w:themeColor="text1"/>
              </w:rPr>
            </w:pPr>
            <w:r w:rsidRPr="00CB3BE4">
              <w:rPr>
                <w:color w:val="000000" w:themeColor="text1"/>
              </w:rPr>
              <w:t>-</w:t>
            </w:r>
          </w:p>
        </w:tc>
        <w:tc>
          <w:tcPr>
            <w:tcW w:w="823" w:type="dxa"/>
          </w:tcPr>
          <w:p w:rsidR="007F75F9" w:rsidRPr="00CB3BE4" w:rsidRDefault="007F75F9" w:rsidP="00CB3BE4">
            <w:pPr>
              <w:jc w:val="center"/>
              <w:rPr>
                <w:color w:val="000000" w:themeColor="text1"/>
              </w:rPr>
            </w:pPr>
            <w:r w:rsidRPr="00CB3BE4">
              <w:rPr>
                <w:color w:val="000000" w:themeColor="text1"/>
              </w:rPr>
              <w:t>2</w:t>
            </w:r>
          </w:p>
        </w:tc>
        <w:tc>
          <w:tcPr>
            <w:tcW w:w="2142" w:type="dxa"/>
          </w:tcPr>
          <w:p w:rsidR="007F75F9" w:rsidRPr="00CB3BE4" w:rsidRDefault="007F75F9" w:rsidP="00CB3BE4">
            <w:pPr>
              <w:jc w:val="center"/>
            </w:pPr>
            <w:r w:rsidRPr="00CB3BE4">
              <w:rPr>
                <w:color w:val="000000" w:themeColor="text1"/>
              </w:rPr>
              <w:t>2</w:t>
            </w:r>
          </w:p>
        </w:tc>
      </w:tr>
      <w:tr w:rsidR="007F75F9" w:rsidRPr="00CB3BE4" w:rsidTr="00CB3BE4">
        <w:trPr>
          <w:jc w:val="center"/>
        </w:trPr>
        <w:tc>
          <w:tcPr>
            <w:tcW w:w="638" w:type="dxa"/>
          </w:tcPr>
          <w:p w:rsidR="007F75F9" w:rsidRPr="00CB3BE4" w:rsidRDefault="007F75F9"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3.</w:t>
            </w:r>
          </w:p>
        </w:tc>
        <w:tc>
          <w:tcPr>
            <w:tcW w:w="2690" w:type="dxa"/>
          </w:tcPr>
          <w:p w:rsidR="007F75F9" w:rsidRPr="00CB3BE4" w:rsidRDefault="007F75F9" w:rsidP="00CB3BE4">
            <w:pPr>
              <w:rPr>
                <w:b/>
                <w:color w:val="000000" w:themeColor="text1"/>
              </w:rPr>
            </w:pPr>
            <w:r w:rsidRPr="00CB3BE4">
              <w:rPr>
                <w:b/>
                <w:color w:val="000000" w:themeColor="text1"/>
              </w:rPr>
              <w:t>Тема 1.3.</w:t>
            </w:r>
            <w:r w:rsidRPr="00CB3BE4">
              <w:rPr>
                <w:color w:val="000000" w:themeColor="text1"/>
              </w:rPr>
              <w:t xml:space="preserve"> Типология управленческих решений и предъявляемые к ним требования</w:t>
            </w:r>
            <w:r w:rsidRPr="00CB3BE4">
              <w:rPr>
                <w:bCs/>
                <w:color w:val="000000" w:themeColor="text1"/>
              </w:rPr>
              <w:t xml:space="preserve"> </w:t>
            </w:r>
          </w:p>
        </w:tc>
        <w:tc>
          <w:tcPr>
            <w:tcW w:w="1230" w:type="dxa"/>
          </w:tcPr>
          <w:p w:rsidR="007F75F9" w:rsidRPr="00CB3BE4" w:rsidRDefault="007F75F9" w:rsidP="00CB3BE4">
            <w:pPr>
              <w:jc w:val="center"/>
              <w:rPr>
                <w:color w:val="000000" w:themeColor="text1"/>
              </w:rPr>
            </w:pPr>
            <w:r w:rsidRPr="00CB3BE4">
              <w:rPr>
                <w:color w:val="000000" w:themeColor="text1"/>
              </w:rPr>
              <w:t>5</w:t>
            </w:r>
          </w:p>
        </w:tc>
        <w:tc>
          <w:tcPr>
            <w:tcW w:w="787" w:type="dxa"/>
          </w:tcPr>
          <w:p w:rsidR="007F75F9" w:rsidRPr="00CB3BE4" w:rsidRDefault="007F75F9" w:rsidP="00CB3BE4">
            <w:pPr>
              <w:jc w:val="center"/>
              <w:rPr>
                <w:color w:val="000000" w:themeColor="text1"/>
              </w:rPr>
            </w:pPr>
            <w:r w:rsidRPr="00CB3BE4">
              <w:rPr>
                <w:color w:val="000000" w:themeColor="text1"/>
              </w:rPr>
              <w:t>1</w:t>
            </w:r>
            <w:r w:rsidRPr="00CB3BE4">
              <w:t>(1*)</w:t>
            </w:r>
          </w:p>
        </w:tc>
        <w:tc>
          <w:tcPr>
            <w:tcW w:w="1035" w:type="dxa"/>
          </w:tcPr>
          <w:p w:rsidR="007F75F9" w:rsidRPr="00CB3BE4" w:rsidRDefault="007F75F9" w:rsidP="00CB3BE4">
            <w:pPr>
              <w:jc w:val="center"/>
              <w:rPr>
                <w:color w:val="000000" w:themeColor="text1"/>
              </w:rPr>
            </w:pPr>
            <w:r w:rsidRPr="00CB3BE4">
              <w:rPr>
                <w:color w:val="000000" w:themeColor="text1"/>
              </w:rPr>
              <w:t>-</w:t>
            </w:r>
          </w:p>
        </w:tc>
        <w:tc>
          <w:tcPr>
            <w:tcW w:w="823" w:type="dxa"/>
          </w:tcPr>
          <w:p w:rsidR="007F75F9" w:rsidRPr="00CB3BE4" w:rsidRDefault="007F75F9" w:rsidP="00CB3BE4">
            <w:pPr>
              <w:jc w:val="center"/>
              <w:rPr>
                <w:color w:val="000000" w:themeColor="text1"/>
              </w:rPr>
            </w:pPr>
            <w:r w:rsidRPr="00CB3BE4">
              <w:rPr>
                <w:color w:val="000000" w:themeColor="text1"/>
              </w:rPr>
              <w:t>2</w:t>
            </w:r>
            <w:r w:rsidRPr="00CB3BE4">
              <w:t>(2*)</w:t>
            </w:r>
          </w:p>
        </w:tc>
        <w:tc>
          <w:tcPr>
            <w:tcW w:w="2142" w:type="dxa"/>
          </w:tcPr>
          <w:p w:rsidR="007F75F9" w:rsidRPr="00CB3BE4" w:rsidRDefault="007F75F9" w:rsidP="00CB3BE4">
            <w:pPr>
              <w:jc w:val="center"/>
            </w:pPr>
            <w:r w:rsidRPr="00CB3BE4">
              <w:rPr>
                <w:color w:val="000000" w:themeColor="text1"/>
              </w:rPr>
              <w:t>2</w:t>
            </w:r>
          </w:p>
        </w:tc>
      </w:tr>
      <w:tr w:rsidR="007F75F9" w:rsidRPr="00CB3BE4" w:rsidTr="00CB3BE4">
        <w:trPr>
          <w:jc w:val="center"/>
        </w:trPr>
        <w:tc>
          <w:tcPr>
            <w:tcW w:w="638" w:type="dxa"/>
          </w:tcPr>
          <w:p w:rsidR="007F75F9" w:rsidRPr="00CB3BE4" w:rsidRDefault="007F75F9"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4.</w:t>
            </w:r>
          </w:p>
        </w:tc>
        <w:tc>
          <w:tcPr>
            <w:tcW w:w="2690" w:type="dxa"/>
          </w:tcPr>
          <w:p w:rsidR="007F75F9" w:rsidRPr="00CB3BE4" w:rsidRDefault="007F75F9" w:rsidP="00CB3BE4">
            <w:pPr>
              <w:rPr>
                <w:color w:val="000000" w:themeColor="text1"/>
              </w:rPr>
            </w:pPr>
            <w:r w:rsidRPr="00CB3BE4">
              <w:rPr>
                <w:b/>
                <w:color w:val="000000" w:themeColor="text1"/>
              </w:rPr>
              <w:t>Тема 1.4.</w:t>
            </w:r>
            <w:r w:rsidRPr="00CB3BE4">
              <w:rPr>
                <w:color w:val="000000" w:themeColor="text1"/>
              </w:rPr>
              <w:t xml:space="preserve"> Основные элементы процесса принятия управленческих решений</w:t>
            </w:r>
            <w:r w:rsidRPr="00CB3BE4">
              <w:rPr>
                <w:bCs/>
                <w:color w:val="000000" w:themeColor="text1"/>
              </w:rPr>
              <w:t xml:space="preserve"> </w:t>
            </w:r>
          </w:p>
        </w:tc>
        <w:tc>
          <w:tcPr>
            <w:tcW w:w="1230" w:type="dxa"/>
          </w:tcPr>
          <w:p w:rsidR="007F75F9" w:rsidRPr="00CB3BE4" w:rsidRDefault="007F75F9" w:rsidP="00CB3BE4">
            <w:pPr>
              <w:jc w:val="center"/>
              <w:rPr>
                <w:color w:val="000000" w:themeColor="text1"/>
              </w:rPr>
            </w:pPr>
            <w:r w:rsidRPr="00CB3BE4">
              <w:rPr>
                <w:color w:val="000000" w:themeColor="text1"/>
              </w:rPr>
              <w:t>5</w:t>
            </w:r>
          </w:p>
        </w:tc>
        <w:tc>
          <w:tcPr>
            <w:tcW w:w="787" w:type="dxa"/>
          </w:tcPr>
          <w:p w:rsidR="007F75F9" w:rsidRPr="00CB3BE4" w:rsidRDefault="007F75F9" w:rsidP="00CB3BE4">
            <w:pPr>
              <w:jc w:val="center"/>
              <w:rPr>
                <w:color w:val="000000" w:themeColor="text1"/>
              </w:rPr>
            </w:pPr>
            <w:r w:rsidRPr="00CB3BE4">
              <w:rPr>
                <w:color w:val="000000" w:themeColor="text1"/>
              </w:rPr>
              <w:t>1</w:t>
            </w:r>
          </w:p>
        </w:tc>
        <w:tc>
          <w:tcPr>
            <w:tcW w:w="1035" w:type="dxa"/>
          </w:tcPr>
          <w:p w:rsidR="007F75F9" w:rsidRPr="00CB3BE4" w:rsidRDefault="007F75F9" w:rsidP="00CB3BE4">
            <w:pPr>
              <w:jc w:val="center"/>
              <w:rPr>
                <w:color w:val="000000" w:themeColor="text1"/>
              </w:rPr>
            </w:pPr>
          </w:p>
        </w:tc>
        <w:tc>
          <w:tcPr>
            <w:tcW w:w="823" w:type="dxa"/>
          </w:tcPr>
          <w:p w:rsidR="007F75F9" w:rsidRPr="00CB3BE4" w:rsidRDefault="007F75F9" w:rsidP="00CB3BE4">
            <w:pPr>
              <w:jc w:val="center"/>
              <w:rPr>
                <w:color w:val="000000" w:themeColor="text1"/>
              </w:rPr>
            </w:pPr>
            <w:r w:rsidRPr="00CB3BE4">
              <w:rPr>
                <w:color w:val="000000" w:themeColor="text1"/>
              </w:rPr>
              <w:t>2</w:t>
            </w:r>
          </w:p>
        </w:tc>
        <w:tc>
          <w:tcPr>
            <w:tcW w:w="2142" w:type="dxa"/>
          </w:tcPr>
          <w:p w:rsidR="007F75F9" w:rsidRPr="00CB3BE4" w:rsidRDefault="007F75F9" w:rsidP="00CB3BE4">
            <w:pPr>
              <w:jc w:val="center"/>
            </w:pPr>
            <w:r w:rsidRPr="00CB3BE4">
              <w:rPr>
                <w:color w:val="000000" w:themeColor="text1"/>
              </w:rPr>
              <w:t>2</w:t>
            </w:r>
          </w:p>
        </w:tc>
      </w:tr>
      <w:tr w:rsidR="007F75F9" w:rsidRPr="00CB3BE4" w:rsidTr="00CB3BE4">
        <w:trPr>
          <w:jc w:val="center"/>
        </w:trPr>
        <w:tc>
          <w:tcPr>
            <w:tcW w:w="638" w:type="dxa"/>
          </w:tcPr>
          <w:p w:rsidR="007F75F9" w:rsidRPr="00CB3BE4" w:rsidRDefault="007F75F9"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5.</w:t>
            </w:r>
          </w:p>
        </w:tc>
        <w:tc>
          <w:tcPr>
            <w:tcW w:w="2690" w:type="dxa"/>
          </w:tcPr>
          <w:p w:rsidR="007F75F9" w:rsidRPr="00CB3BE4" w:rsidRDefault="007F75F9" w:rsidP="00CB3BE4">
            <w:pPr>
              <w:rPr>
                <w:b/>
                <w:color w:val="000000" w:themeColor="text1"/>
              </w:rPr>
            </w:pPr>
            <w:r w:rsidRPr="00CB3BE4">
              <w:rPr>
                <w:b/>
                <w:color w:val="000000" w:themeColor="text1"/>
              </w:rPr>
              <w:t>Тема 1.5.</w:t>
            </w:r>
            <w:r w:rsidRPr="00CB3BE4">
              <w:rPr>
                <w:color w:val="000000" w:themeColor="text1"/>
              </w:rPr>
              <w:t xml:space="preserve"> </w:t>
            </w:r>
            <w:r w:rsidRPr="00CB3BE4">
              <w:rPr>
                <w:bCs/>
              </w:rPr>
              <w:t>Особенности принятия решений в различных организациях. Бизнес-решения</w:t>
            </w:r>
          </w:p>
        </w:tc>
        <w:tc>
          <w:tcPr>
            <w:tcW w:w="1230" w:type="dxa"/>
          </w:tcPr>
          <w:p w:rsidR="007F75F9" w:rsidRPr="00CB3BE4" w:rsidRDefault="007F75F9" w:rsidP="00CB3BE4">
            <w:pPr>
              <w:jc w:val="center"/>
              <w:rPr>
                <w:color w:val="000000" w:themeColor="text1"/>
              </w:rPr>
            </w:pPr>
            <w:r w:rsidRPr="00CB3BE4">
              <w:rPr>
                <w:color w:val="000000" w:themeColor="text1"/>
              </w:rPr>
              <w:t>8</w:t>
            </w:r>
          </w:p>
        </w:tc>
        <w:tc>
          <w:tcPr>
            <w:tcW w:w="787" w:type="dxa"/>
          </w:tcPr>
          <w:p w:rsidR="007F75F9" w:rsidRPr="00CB3BE4" w:rsidRDefault="007F75F9" w:rsidP="00CB3BE4">
            <w:pPr>
              <w:jc w:val="center"/>
              <w:rPr>
                <w:color w:val="000000" w:themeColor="text1"/>
              </w:rPr>
            </w:pPr>
            <w:r w:rsidRPr="00CB3BE4">
              <w:rPr>
                <w:color w:val="000000" w:themeColor="text1"/>
              </w:rPr>
              <w:t>2</w:t>
            </w:r>
            <w:r w:rsidRPr="00CB3BE4">
              <w:t>(1*)</w:t>
            </w:r>
          </w:p>
        </w:tc>
        <w:tc>
          <w:tcPr>
            <w:tcW w:w="1035" w:type="dxa"/>
          </w:tcPr>
          <w:p w:rsidR="007F75F9" w:rsidRPr="00CB3BE4" w:rsidRDefault="007F75F9" w:rsidP="00CB3BE4">
            <w:pPr>
              <w:jc w:val="center"/>
              <w:rPr>
                <w:color w:val="000000" w:themeColor="text1"/>
              </w:rPr>
            </w:pPr>
            <w:r w:rsidRPr="00CB3BE4">
              <w:rPr>
                <w:color w:val="000000" w:themeColor="text1"/>
              </w:rPr>
              <w:t>-</w:t>
            </w:r>
          </w:p>
        </w:tc>
        <w:tc>
          <w:tcPr>
            <w:tcW w:w="823" w:type="dxa"/>
          </w:tcPr>
          <w:p w:rsidR="007F75F9" w:rsidRPr="00CB3BE4" w:rsidRDefault="007F75F9" w:rsidP="00CB3BE4">
            <w:pPr>
              <w:jc w:val="center"/>
              <w:rPr>
                <w:color w:val="000000" w:themeColor="text1"/>
              </w:rPr>
            </w:pPr>
            <w:r w:rsidRPr="00CB3BE4">
              <w:rPr>
                <w:color w:val="000000" w:themeColor="text1"/>
              </w:rPr>
              <w:t>4</w:t>
            </w:r>
            <w:r w:rsidRPr="00CB3BE4">
              <w:t>(2*)</w:t>
            </w:r>
          </w:p>
        </w:tc>
        <w:tc>
          <w:tcPr>
            <w:tcW w:w="2142" w:type="dxa"/>
          </w:tcPr>
          <w:p w:rsidR="007F75F9" w:rsidRPr="00CB3BE4" w:rsidRDefault="007F75F9" w:rsidP="00CB3BE4">
            <w:pPr>
              <w:jc w:val="center"/>
            </w:pPr>
            <w:r w:rsidRPr="00CB3BE4">
              <w:rPr>
                <w:color w:val="000000" w:themeColor="text1"/>
              </w:rPr>
              <w:t>2</w:t>
            </w:r>
          </w:p>
        </w:tc>
      </w:tr>
      <w:tr w:rsidR="007F75F9" w:rsidRPr="00CB3BE4" w:rsidTr="00CB3BE4">
        <w:trPr>
          <w:jc w:val="center"/>
        </w:trPr>
        <w:tc>
          <w:tcPr>
            <w:tcW w:w="638" w:type="dxa"/>
          </w:tcPr>
          <w:p w:rsidR="007F75F9" w:rsidRPr="00CB3BE4" w:rsidRDefault="007F75F9"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6.</w:t>
            </w:r>
          </w:p>
        </w:tc>
        <w:tc>
          <w:tcPr>
            <w:tcW w:w="2690" w:type="dxa"/>
          </w:tcPr>
          <w:p w:rsidR="007F75F9" w:rsidRPr="00CB3BE4" w:rsidRDefault="007F75F9" w:rsidP="00CB3BE4">
            <w:pPr>
              <w:rPr>
                <w:b/>
                <w:color w:val="000000" w:themeColor="text1"/>
              </w:rPr>
            </w:pPr>
            <w:r w:rsidRPr="00CB3BE4">
              <w:rPr>
                <w:b/>
                <w:color w:val="000000" w:themeColor="text1"/>
              </w:rPr>
              <w:t>Тема 1.6.</w:t>
            </w:r>
            <w:r w:rsidRPr="00CB3BE4">
              <w:rPr>
                <w:color w:val="000000" w:themeColor="text1"/>
              </w:rPr>
              <w:t xml:space="preserve"> Роль и значение лица, принимающего решения</w:t>
            </w:r>
          </w:p>
        </w:tc>
        <w:tc>
          <w:tcPr>
            <w:tcW w:w="1230" w:type="dxa"/>
          </w:tcPr>
          <w:p w:rsidR="007F75F9" w:rsidRPr="00CB3BE4" w:rsidRDefault="007F75F9" w:rsidP="00CB3BE4">
            <w:pPr>
              <w:jc w:val="center"/>
              <w:rPr>
                <w:color w:val="000000" w:themeColor="text1"/>
              </w:rPr>
            </w:pPr>
            <w:r w:rsidRPr="00CB3BE4">
              <w:rPr>
                <w:color w:val="000000" w:themeColor="text1"/>
              </w:rPr>
              <w:t>5</w:t>
            </w:r>
          </w:p>
        </w:tc>
        <w:tc>
          <w:tcPr>
            <w:tcW w:w="787" w:type="dxa"/>
          </w:tcPr>
          <w:p w:rsidR="007F75F9" w:rsidRPr="00CB3BE4" w:rsidRDefault="007F75F9" w:rsidP="00CB3BE4">
            <w:pPr>
              <w:jc w:val="center"/>
              <w:rPr>
                <w:color w:val="000000" w:themeColor="text1"/>
              </w:rPr>
            </w:pPr>
            <w:r w:rsidRPr="00CB3BE4">
              <w:rPr>
                <w:color w:val="000000" w:themeColor="text1"/>
              </w:rPr>
              <w:t>1</w:t>
            </w:r>
          </w:p>
        </w:tc>
        <w:tc>
          <w:tcPr>
            <w:tcW w:w="1035" w:type="dxa"/>
          </w:tcPr>
          <w:p w:rsidR="007F75F9" w:rsidRPr="00CB3BE4" w:rsidRDefault="007F75F9" w:rsidP="00CB3BE4">
            <w:pPr>
              <w:jc w:val="center"/>
              <w:rPr>
                <w:color w:val="000000" w:themeColor="text1"/>
              </w:rPr>
            </w:pPr>
            <w:r w:rsidRPr="00CB3BE4">
              <w:rPr>
                <w:color w:val="000000" w:themeColor="text1"/>
              </w:rPr>
              <w:t>-</w:t>
            </w:r>
          </w:p>
        </w:tc>
        <w:tc>
          <w:tcPr>
            <w:tcW w:w="823" w:type="dxa"/>
          </w:tcPr>
          <w:p w:rsidR="007F75F9" w:rsidRPr="00CB3BE4" w:rsidRDefault="007F75F9" w:rsidP="00CB3BE4">
            <w:pPr>
              <w:jc w:val="center"/>
              <w:rPr>
                <w:color w:val="000000" w:themeColor="text1"/>
              </w:rPr>
            </w:pPr>
            <w:r w:rsidRPr="00CB3BE4">
              <w:rPr>
                <w:color w:val="000000" w:themeColor="text1"/>
              </w:rPr>
              <w:t>2</w:t>
            </w:r>
          </w:p>
        </w:tc>
        <w:tc>
          <w:tcPr>
            <w:tcW w:w="2142" w:type="dxa"/>
          </w:tcPr>
          <w:p w:rsidR="007F75F9" w:rsidRPr="00CB3BE4" w:rsidRDefault="007F75F9" w:rsidP="00CB3BE4">
            <w:pPr>
              <w:jc w:val="center"/>
            </w:pPr>
            <w:r w:rsidRPr="00CB3BE4">
              <w:rPr>
                <w:color w:val="000000" w:themeColor="text1"/>
              </w:rPr>
              <w:t>2</w:t>
            </w:r>
          </w:p>
        </w:tc>
      </w:tr>
      <w:tr w:rsidR="007F75F9" w:rsidRPr="00CB3BE4" w:rsidTr="00CB3BE4">
        <w:trPr>
          <w:jc w:val="center"/>
        </w:trPr>
        <w:tc>
          <w:tcPr>
            <w:tcW w:w="638" w:type="dxa"/>
          </w:tcPr>
          <w:p w:rsidR="007F75F9" w:rsidRPr="00CB3BE4" w:rsidRDefault="007F75F9"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7.</w:t>
            </w:r>
          </w:p>
        </w:tc>
        <w:tc>
          <w:tcPr>
            <w:tcW w:w="2690" w:type="dxa"/>
          </w:tcPr>
          <w:p w:rsidR="007F75F9" w:rsidRPr="00CB3BE4" w:rsidRDefault="007F75F9" w:rsidP="00CB3BE4">
            <w:pPr>
              <w:rPr>
                <w:b/>
                <w:color w:val="000000" w:themeColor="text1"/>
              </w:rPr>
            </w:pPr>
            <w:r w:rsidRPr="00CB3BE4">
              <w:rPr>
                <w:b/>
                <w:color w:val="000000" w:themeColor="text1"/>
              </w:rPr>
              <w:t xml:space="preserve">Раздел 2.  Процесс разработки и принятия решений </w:t>
            </w:r>
          </w:p>
          <w:p w:rsidR="007F75F9" w:rsidRPr="00CB3BE4" w:rsidRDefault="007F75F9" w:rsidP="00CB3BE4">
            <w:pPr>
              <w:rPr>
                <w:color w:val="000000" w:themeColor="text1"/>
              </w:rPr>
            </w:pPr>
            <w:r w:rsidRPr="00CB3BE4">
              <w:rPr>
                <w:b/>
                <w:color w:val="000000" w:themeColor="text1"/>
              </w:rPr>
              <w:t>Тема 2.1.</w:t>
            </w:r>
            <w:r w:rsidRPr="00CB3BE4">
              <w:rPr>
                <w:color w:val="000000" w:themeColor="text1"/>
              </w:rPr>
              <w:t xml:space="preserve"> Основные этапы процесса принятия управленческого решения.</w:t>
            </w:r>
          </w:p>
        </w:tc>
        <w:tc>
          <w:tcPr>
            <w:tcW w:w="1230" w:type="dxa"/>
          </w:tcPr>
          <w:p w:rsidR="007F75F9" w:rsidRPr="00CB3BE4" w:rsidRDefault="007F75F9" w:rsidP="00CB3BE4">
            <w:pPr>
              <w:jc w:val="center"/>
              <w:rPr>
                <w:color w:val="000000" w:themeColor="text1"/>
              </w:rPr>
            </w:pPr>
            <w:r w:rsidRPr="00CB3BE4">
              <w:rPr>
                <w:color w:val="000000" w:themeColor="text1"/>
              </w:rPr>
              <w:t>5</w:t>
            </w:r>
          </w:p>
        </w:tc>
        <w:tc>
          <w:tcPr>
            <w:tcW w:w="787" w:type="dxa"/>
          </w:tcPr>
          <w:p w:rsidR="007F75F9" w:rsidRPr="00CB3BE4" w:rsidRDefault="007F75F9" w:rsidP="00CB3BE4">
            <w:pPr>
              <w:jc w:val="center"/>
              <w:rPr>
                <w:color w:val="000000" w:themeColor="text1"/>
              </w:rPr>
            </w:pPr>
            <w:r w:rsidRPr="00CB3BE4">
              <w:rPr>
                <w:color w:val="000000" w:themeColor="text1"/>
              </w:rPr>
              <w:t>1</w:t>
            </w:r>
          </w:p>
        </w:tc>
        <w:tc>
          <w:tcPr>
            <w:tcW w:w="1035" w:type="dxa"/>
          </w:tcPr>
          <w:p w:rsidR="007F75F9" w:rsidRPr="00CB3BE4" w:rsidRDefault="007F75F9" w:rsidP="00CB3BE4">
            <w:pPr>
              <w:jc w:val="center"/>
              <w:rPr>
                <w:color w:val="000000" w:themeColor="text1"/>
              </w:rPr>
            </w:pPr>
            <w:r w:rsidRPr="00CB3BE4">
              <w:rPr>
                <w:color w:val="000000" w:themeColor="text1"/>
              </w:rPr>
              <w:t>-</w:t>
            </w:r>
          </w:p>
        </w:tc>
        <w:tc>
          <w:tcPr>
            <w:tcW w:w="823" w:type="dxa"/>
          </w:tcPr>
          <w:p w:rsidR="007F75F9" w:rsidRPr="00CB3BE4" w:rsidRDefault="007F75F9" w:rsidP="00CB3BE4">
            <w:pPr>
              <w:jc w:val="center"/>
              <w:rPr>
                <w:color w:val="000000" w:themeColor="text1"/>
              </w:rPr>
            </w:pPr>
            <w:r w:rsidRPr="00CB3BE4">
              <w:rPr>
                <w:color w:val="000000" w:themeColor="text1"/>
              </w:rPr>
              <w:t>2</w:t>
            </w:r>
          </w:p>
        </w:tc>
        <w:tc>
          <w:tcPr>
            <w:tcW w:w="2142" w:type="dxa"/>
          </w:tcPr>
          <w:p w:rsidR="007F75F9" w:rsidRPr="00CB3BE4" w:rsidRDefault="007F75F9" w:rsidP="00CB3BE4">
            <w:pPr>
              <w:jc w:val="center"/>
            </w:pPr>
            <w:r w:rsidRPr="00CB3BE4">
              <w:rPr>
                <w:color w:val="000000" w:themeColor="text1"/>
              </w:rPr>
              <w:t>2</w:t>
            </w:r>
          </w:p>
        </w:tc>
      </w:tr>
      <w:tr w:rsidR="007F75F9" w:rsidRPr="00CB3BE4" w:rsidTr="00CB3BE4">
        <w:trPr>
          <w:jc w:val="center"/>
        </w:trPr>
        <w:tc>
          <w:tcPr>
            <w:tcW w:w="638" w:type="dxa"/>
          </w:tcPr>
          <w:p w:rsidR="007F75F9" w:rsidRPr="00CB3BE4" w:rsidRDefault="007F75F9"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8.</w:t>
            </w:r>
          </w:p>
        </w:tc>
        <w:tc>
          <w:tcPr>
            <w:tcW w:w="2690" w:type="dxa"/>
          </w:tcPr>
          <w:p w:rsidR="007F75F9" w:rsidRPr="00CB3BE4" w:rsidRDefault="007F75F9" w:rsidP="00CB3BE4">
            <w:pPr>
              <w:rPr>
                <w:b/>
                <w:color w:val="000000" w:themeColor="text1"/>
              </w:rPr>
            </w:pPr>
            <w:r w:rsidRPr="00CB3BE4">
              <w:rPr>
                <w:b/>
                <w:color w:val="000000" w:themeColor="text1"/>
              </w:rPr>
              <w:t>Тема 2.2.</w:t>
            </w:r>
            <w:r w:rsidRPr="00CB3BE4">
              <w:rPr>
                <w:color w:val="000000" w:themeColor="text1"/>
              </w:rPr>
              <w:t xml:space="preserve"> Методы и модели, используемые при принятии     управленческого решения.</w:t>
            </w:r>
          </w:p>
        </w:tc>
        <w:tc>
          <w:tcPr>
            <w:tcW w:w="1230" w:type="dxa"/>
          </w:tcPr>
          <w:p w:rsidR="007F75F9" w:rsidRPr="00CB3BE4" w:rsidRDefault="007F75F9" w:rsidP="00CB3BE4">
            <w:pPr>
              <w:jc w:val="center"/>
              <w:rPr>
                <w:color w:val="000000" w:themeColor="text1"/>
              </w:rPr>
            </w:pPr>
            <w:r w:rsidRPr="00CB3BE4">
              <w:rPr>
                <w:color w:val="000000" w:themeColor="text1"/>
              </w:rPr>
              <w:t>5</w:t>
            </w:r>
          </w:p>
        </w:tc>
        <w:tc>
          <w:tcPr>
            <w:tcW w:w="787" w:type="dxa"/>
          </w:tcPr>
          <w:p w:rsidR="007F75F9" w:rsidRPr="00CB3BE4" w:rsidRDefault="007F75F9" w:rsidP="00CB3BE4">
            <w:pPr>
              <w:jc w:val="center"/>
              <w:rPr>
                <w:color w:val="000000" w:themeColor="text1"/>
              </w:rPr>
            </w:pPr>
            <w:r w:rsidRPr="00CB3BE4">
              <w:rPr>
                <w:color w:val="000000" w:themeColor="text1"/>
              </w:rPr>
              <w:t>1(1*)</w:t>
            </w:r>
          </w:p>
        </w:tc>
        <w:tc>
          <w:tcPr>
            <w:tcW w:w="1035" w:type="dxa"/>
          </w:tcPr>
          <w:p w:rsidR="007F75F9" w:rsidRPr="00CB3BE4" w:rsidRDefault="007F75F9" w:rsidP="00CB3BE4">
            <w:pPr>
              <w:jc w:val="center"/>
              <w:rPr>
                <w:color w:val="000000" w:themeColor="text1"/>
              </w:rPr>
            </w:pPr>
            <w:r w:rsidRPr="00CB3BE4">
              <w:rPr>
                <w:color w:val="000000" w:themeColor="text1"/>
              </w:rPr>
              <w:t>-</w:t>
            </w:r>
          </w:p>
        </w:tc>
        <w:tc>
          <w:tcPr>
            <w:tcW w:w="823" w:type="dxa"/>
          </w:tcPr>
          <w:p w:rsidR="007F75F9" w:rsidRPr="00CB3BE4" w:rsidRDefault="007F75F9" w:rsidP="00CB3BE4">
            <w:pPr>
              <w:jc w:val="center"/>
              <w:rPr>
                <w:color w:val="000000" w:themeColor="text1"/>
              </w:rPr>
            </w:pPr>
            <w:r w:rsidRPr="00CB3BE4">
              <w:rPr>
                <w:color w:val="000000" w:themeColor="text1"/>
              </w:rPr>
              <w:t>2(2*)</w:t>
            </w:r>
          </w:p>
        </w:tc>
        <w:tc>
          <w:tcPr>
            <w:tcW w:w="2142" w:type="dxa"/>
          </w:tcPr>
          <w:p w:rsidR="007F75F9" w:rsidRPr="00CB3BE4" w:rsidRDefault="007F75F9" w:rsidP="00CB3BE4">
            <w:pPr>
              <w:jc w:val="center"/>
            </w:pPr>
            <w:r w:rsidRPr="00CB3BE4">
              <w:rPr>
                <w:color w:val="000000" w:themeColor="text1"/>
              </w:rPr>
              <w:t>2</w:t>
            </w:r>
          </w:p>
        </w:tc>
      </w:tr>
      <w:tr w:rsidR="007F75F9" w:rsidRPr="00CB3BE4" w:rsidTr="00CB3BE4">
        <w:trPr>
          <w:jc w:val="center"/>
        </w:trPr>
        <w:tc>
          <w:tcPr>
            <w:tcW w:w="638" w:type="dxa"/>
          </w:tcPr>
          <w:p w:rsidR="007F75F9" w:rsidRPr="00CB3BE4" w:rsidRDefault="007F75F9"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9.</w:t>
            </w:r>
          </w:p>
        </w:tc>
        <w:tc>
          <w:tcPr>
            <w:tcW w:w="2690" w:type="dxa"/>
          </w:tcPr>
          <w:p w:rsidR="007F75F9" w:rsidRPr="00CB3BE4" w:rsidRDefault="007F75F9" w:rsidP="00CB3BE4">
            <w:pPr>
              <w:rPr>
                <w:color w:val="000000" w:themeColor="text1"/>
              </w:rPr>
            </w:pPr>
            <w:r w:rsidRPr="00CB3BE4">
              <w:rPr>
                <w:b/>
                <w:color w:val="000000" w:themeColor="text1"/>
              </w:rPr>
              <w:t>Тема 2.3.</w:t>
            </w:r>
            <w:r w:rsidRPr="00CB3BE4">
              <w:rPr>
                <w:color w:val="000000" w:themeColor="text1"/>
              </w:rPr>
              <w:t xml:space="preserve"> Анализ внешней среды и ее влияния на принятие и реализацию управленческого решения</w:t>
            </w:r>
          </w:p>
        </w:tc>
        <w:tc>
          <w:tcPr>
            <w:tcW w:w="1230" w:type="dxa"/>
          </w:tcPr>
          <w:p w:rsidR="007F75F9" w:rsidRPr="00CB3BE4" w:rsidRDefault="007F75F9" w:rsidP="00CB3BE4">
            <w:pPr>
              <w:jc w:val="center"/>
              <w:rPr>
                <w:color w:val="000000" w:themeColor="text1"/>
              </w:rPr>
            </w:pPr>
            <w:r w:rsidRPr="00CB3BE4">
              <w:rPr>
                <w:color w:val="000000" w:themeColor="text1"/>
              </w:rPr>
              <w:t>5</w:t>
            </w:r>
          </w:p>
        </w:tc>
        <w:tc>
          <w:tcPr>
            <w:tcW w:w="787" w:type="dxa"/>
          </w:tcPr>
          <w:p w:rsidR="007F75F9" w:rsidRPr="00CB3BE4" w:rsidRDefault="007F75F9" w:rsidP="00CB3BE4">
            <w:pPr>
              <w:jc w:val="center"/>
              <w:rPr>
                <w:color w:val="000000" w:themeColor="text1"/>
              </w:rPr>
            </w:pPr>
            <w:r w:rsidRPr="00CB3BE4">
              <w:rPr>
                <w:color w:val="000000" w:themeColor="text1"/>
              </w:rPr>
              <w:t>1</w:t>
            </w:r>
          </w:p>
        </w:tc>
        <w:tc>
          <w:tcPr>
            <w:tcW w:w="1035" w:type="dxa"/>
          </w:tcPr>
          <w:p w:rsidR="007F75F9" w:rsidRPr="00CB3BE4" w:rsidRDefault="007F75F9" w:rsidP="00CB3BE4">
            <w:pPr>
              <w:jc w:val="center"/>
              <w:rPr>
                <w:color w:val="000000" w:themeColor="text1"/>
              </w:rPr>
            </w:pPr>
            <w:r w:rsidRPr="00CB3BE4">
              <w:rPr>
                <w:color w:val="000000" w:themeColor="text1"/>
              </w:rPr>
              <w:t>-</w:t>
            </w:r>
          </w:p>
        </w:tc>
        <w:tc>
          <w:tcPr>
            <w:tcW w:w="823" w:type="dxa"/>
          </w:tcPr>
          <w:p w:rsidR="007F75F9" w:rsidRPr="00CB3BE4" w:rsidRDefault="007F75F9" w:rsidP="00CB3BE4">
            <w:pPr>
              <w:jc w:val="center"/>
              <w:rPr>
                <w:color w:val="000000" w:themeColor="text1"/>
              </w:rPr>
            </w:pPr>
            <w:r w:rsidRPr="00CB3BE4">
              <w:rPr>
                <w:color w:val="000000" w:themeColor="text1"/>
              </w:rPr>
              <w:t>2</w:t>
            </w:r>
          </w:p>
        </w:tc>
        <w:tc>
          <w:tcPr>
            <w:tcW w:w="2142" w:type="dxa"/>
          </w:tcPr>
          <w:p w:rsidR="007F75F9" w:rsidRPr="00CB3BE4" w:rsidRDefault="007F75F9" w:rsidP="00CB3BE4">
            <w:pPr>
              <w:jc w:val="center"/>
            </w:pPr>
            <w:r w:rsidRPr="00CB3BE4">
              <w:rPr>
                <w:color w:val="000000" w:themeColor="text1"/>
              </w:rPr>
              <w:t>2</w:t>
            </w:r>
          </w:p>
        </w:tc>
      </w:tr>
      <w:tr w:rsidR="007F75F9" w:rsidRPr="00CB3BE4" w:rsidTr="00CB3BE4">
        <w:trPr>
          <w:jc w:val="center"/>
        </w:trPr>
        <w:tc>
          <w:tcPr>
            <w:tcW w:w="638" w:type="dxa"/>
          </w:tcPr>
          <w:p w:rsidR="007F75F9" w:rsidRPr="00CB3BE4" w:rsidRDefault="007F75F9"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10.</w:t>
            </w:r>
          </w:p>
        </w:tc>
        <w:tc>
          <w:tcPr>
            <w:tcW w:w="2690" w:type="dxa"/>
          </w:tcPr>
          <w:p w:rsidR="007F75F9" w:rsidRPr="00CB3BE4" w:rsidRDefault="007F75F9" w:rsidP="00CB3BE4">
            <w:pPr>
              <w:rPr>
                <w:color w:val="000000" w:themeColor="text1"/>
              </w:rPr>
            </w:pPr>
            <w:r w:rsidRPr="00CB3BE4">
              <w:rPr>
                <w:b/>
                <w:color w:val="000000" w:themeColor="text1"/>
              </w:rPr>
              <w:t>Тема 2.4.</w:t>
            </w:r>
            <w:r w:rsidRPr="00CB3BE4">
              <w:rPr>
                <w:bCs/>
                <w:color w:val="000000" w:themeColor="text1"/>
              </w:rPr>
              <w:t xml:space="preserve"> </w:t>
            </w:r>
            <w:r w:rsidRPr="00CB3BE4">
              <w:rPr>
                <w:color w:val="000000" w:themeColor="text1"/>
              </w:rPr>
              <w:t>Анализ внутренней среды.</w:t>
            </w:r>
            <w:r w:rsidRPr="00CB3BE4">
              <w:rPr>
                <w:bCs/>
                <w:color w:val="000000" w:themeColor="text1"/>
              </w:rPr>
              <w:t xml:space="preserve"> Роль мотивации и организационной культуры при разработке и реализации управленческого решения</w:t>
            </w:r>
          </w:p>
        </w:tc>
        <w:tc>
          <w:tcPr>
            <w:tcW w:w="1230" w:type="dxa"/>
          </w:tcPr>
          <w:p w:rsidR="007F75F9" w:rsidRPr="00CB3BE4" w:rsidRDefault="007F75F9" w:rsidP="00CB3BE4">
            <w:pPr>
              <w:jc w:val="center"/>
              <w:rPr>
                <w:color w:val="000000" w:themeColor="text1"/>
              </w:rPr>
            </w:pPr>
            <w:r w:rsidRPr="00CB3BE4">
              <w:rPr>
                <w:color w:val="000000" w:themeColor="text1"/>
              </w:rPr>
              <w:t>5</w:t>
            </w:r>
          </w:p>
        </w:tc>
        <w:tc>
          <w:tcPr>
            <w:tcW w:w="787" w:type="dxa"/>
          </w:tcPr>
          <w:p w:rsidR="007F75F9" w:rsidRPr="00CB3BE4" w:rsidRDefault="007F75F9" w:rsidP="00CB3BE4">
            <w:pPr>
              <w:jc w:val="center"/>
              <w:rPr>
                <w:color w:val="000000" w:themeColor="text1"/>
              </w:rPr>
            </w:pPr>
            <w:r w:rsidRPr="00CB3BE4">
              <w:rPr>
                <w:color w:val="000000" w:themeColor="text1"/>
              </w:rPr>
              <w:t>1</w:t>
            </w:r>
          </w:p>
        </w:tc>
        <w:tc>
          <w:tcPr>
            <w:tcW w:w="1035" w:type="dxa"/>
          </w:tcPr>
          <w:p w:rsidR="007F75F9" w:rsidRPr="00CB3BE4" w:rsidRDefault="007F75F9" w:rsidP="00CB3BE4">
            <w:pPr>
              <w:jc w:val="center"/>
              <w:rPr>
                <w:color w:val="000000" w:themeColor="text1"/>
              </w:rPr>
            </w:pPr>
            <w:r w:rsidRPr="00CB3BE4">
              <w:rPr>
                <w:color w:val="000000" w:themeColor="text1"/>
              </w:rPr>
              <w:t>-</w:t>
            </w:r>
          </w:p>
        </w:tc>
        <w:tc>
          <w:tcPr>
            <w:tcW w:w="823" w:type="dxa"/>
          </w:tcPr>
          <w:p w:rsidR="007F75F9" w:rsidRPr="00CB3BE4" w:rsidRDefault="007F75F9" w:rsidP="00CB3BE4">
            <w:pPr>
              <w:jc w:val="center"/>
              <w:rPr>
                <w:color w:val="000000" w:themeColor="text1"/>
              </w:rPr>
            </w:pPr>
            <w:r w:rsidRPr="00CB3BE4">
              <w:rPr>
                <w:color w:val="000000" w:themeColor="text1"/>
              </w:rPr>
              <w:t>2</w:t>
            </w:r>
          </w:p>
        </w:tc>
        <w:tc>
          <w:tcPr>
            <w:tcW w:w="2142" w:type="dxa"/>
          </w:tcPr>
          <w:p w:rsidR="007F75F9" w:rsidRPr="00CB3BE4" w:rsidRDefault="007F75F9" w:rsidP="00CB3BE4">
            <w:pPr>
              <w:jc w:val="center"/>
            </w:pPr>
            <w:r w:rsidRPr="00CB3BE4">
              <w:rPr>
                <w:color w:val="000000" w:themeColor="text1"/>
              </w:rPr>
              <w:t>2</w:t>
            </w:r>
          </w:p>
        </w:tc>
      </w:tr>
      <w:tr w:rsidR="007F75F9" w:rsidRPr="00CB3BE4" w:rsidTr="00CB3BE4">
        <w:trPr>
          <w:jc w:val="center"/>
        </w:trPr>
        <w:tc>
          <w:tcPr>
            <w:tcW w:w="638" w:type="dxa"/>
          </w:tcPr>
          <w:p w:rsidR="007F75F9" w:rsidRPr="00CB3BE4" w:rsidRDefault="007F75F9"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11.</w:t>
            </w:r>
          </w:p>
        </w:tc>
        <w:tc>
          <w:tcPr>
            <w:tcW w:w="2690" w:type="dxa"/>
          </w:tcPr>
          <w:p w:rsidR="007F75F9" w:rsidRPr="00CB3BE4" w:rsidRDefault="007F75F9" w:rsidP="00CB3BE4">
            <w:pPr>
              <w:pStyle w:val="34"/>
              <w:spacing w:after="0" w:line="240" w:lineRule="auto"/>
              <w:ind w:firstLine="34"/>
              <w:rPr>
                <w:rFonts w:ascii="Times New Roman" w:hAnsi="Times New Roman" w:cs="Times New Roman"/>
                <w:color w:val="000000" w:themeColor="text1"/>
                <w:sz w:val="24"/>
                <w:szCs w:val="24"/>
              </w:rPr>
            </w:pPr>
            <w:r w:rsidRPr="00CB3BE4">
              <w:rPr>
                <w:rFonts w:ascii="Times New Roman" w:hAnsi="Times New Roman" w:cs="Times New Roman"/>
                <w:b/>
                <w:color w:val="000000" w:themeColor="text1"/>
                <w:sz w:val="24"/>
                <w:szCs w:val="24"/>
              </w:rPr>
              <w:t>Тема 2.5.</w:t>
            </w:r>
            <w:r w:rsidRPr="00CB3BE4">
              <w:rPr>
                <w:rFonts w:ascii="Times New Roman" w:hAnsi="Times New Roman" w:cs="Times New Roman"/>
                <w:bCs/>
                <w:color w:val="000000" w:themeColor="text1"/>
                <w:sz w:val="24"/>
                <w:szCs w:val="24"/>
              </w:rPr>
              <w:t xml:space="preserve"> Власть и организационная иерархия при разработке </w:t>
            </w:r>
            <w:r w:rsidRPr="00CB3BE4">
              <w:rPr>
                <w:rFonts w:ascii="Times New Roman" w:hAnsi="Times New Roman" w:cs="Times New Roman"/>
                <w:bCs/>
                <w:color w:val="000000" w:themeColor="text1"/>
                <w:sz w:val="24"/>
                <w:szCs w:val="24"/>
              </w:rPr>
              <w:lastRenderedPageBreak/>
              <w:t>и</w:t>
            </w:r>
            <w:r w:rsidR="00CB3BE4" w:rsidRPr="00CB3BE4">
              <w:rPr>
                <w:rFonts w:ascii="Times New Roman" w:hAnsi="Times New Roman" w:cs="Times New Roman"/>
                <w:bCs/>
                <w:color w:val="000000" w:themeColor="text1"/>
                <w:sz w:val="24"/>
                <w:szCs w:val="24"/>
              </w:rPr>
              <w:t xml:space="preserve"> </w:t>
            </w:r>
            <w:r w:rsidRPr="00CB3BE4">
              <w:rPr>
                <w:rFonts w:ascii="Times New Roman" w:hAnsi="Times New Roman" w:cs="Times New Roman"/>
                <w:bCs/>
                <w:color w:val="000000" w:themeColor="text1"/>
                <w:sz w:val="24"/>
                <w:szCs w:val="24"/>
              </w:rPr>
              <w:t xml:space="preserve">принятии управленческого решения </w:t>
            </w:r>
          </w:p>
        </w:tc>
        <w:tc>
          <w:tcPr>
            <w:tcW w:w="1230" w:type="dxa"/>
          </w:tcPr>
          <w:p w:rsidR="007F75F9" w:rsidRPr="00CB3BE4" w:rsidRDefault="007F75F9" w:rsidP="00CB3BE4">
            <w:pPr>
              <w:jc w:val="center"/>
              <w:rPr>
                <w:color w:val="000000" w:themeColor="text1"/>
              </w:rPr>
            </w:pPr>
            <w:r w:rsidRPr="00CB3BE4">
              <w:rPr>
                <w:color w:val="000000" w:themeColor="text1"/>
              </w:rPr>
              <w:lastRenderedPageBreak/>
              <w:t>5</w:t>
            </w:r>
          </w:p>
        </w:tc>
        <w:tc>
          <w:tcPr>
            <w:tcW w:w="787" w:type="dxa"/>
          </w:tcPr>
          <w:p w:rsidR="007F75F9" w:rsidRPr="00CB3BE4" w:rsidRDefault="007F75F9" w:rsidP="00CB3BE4">
            <w:pPr>
              <w:jc w:val="center"/>
              <w:rPr>
                <w:color w:val="000000" w:themeColor="text1"/>
              </w:rPr>
            </w:pPr>
            <w:r w:rsidRPr="00CB3BE4">
              <w:rPr>
                <w:color w:val="000000" w:themeColor="text1"/>
              </w:rPr>
              <w:t>1(1*)</w:t>
            </w:r>
          </w:p>
        </w:tc>
        <w:tc>
          <w:tcPr>
            <w:tcW w:w="1035" w:type="dxa"/>
          </w:tcPr>
          <w:p w:rsidR="007F75F9" w:rsidRPr="00CB3BE4" w:rsidRDefault="007F75F9" w:rsidP="00CB3BE4">
            <w:pPr>
              <w:jc w:val="center"/>
              <w:rPr>
                <w:color w:val="000000" w:themeColor="text1"/>
              </w:rPr>
            </w:pPr>
            <w:r w:rsidRPr="00CB3BE4">
              <w:rPr>
                <w:color w:val="000000" w:themeColor="text1"/>
              </w:rPr>
              <w:t>-</w:t>
            </w:r>
          </w:p>
        </w:tc>
        <w:tc>
          <w:tcPr>
            <w:tcW w:w="823" w:type="dxa"/>
          </w:tcPr>
          <w:p w:rsidR="007F75F9" w:rsidRPr="00CB3BE4" w:rsidRDefault="007F75F9" w:rsidP="00CB3BE4">
            <w:pPr>
              <w:jc w:val="center"/>
              <w:rPr>
                <w:color w:val="000000" w:themeColor="text1"/>
              </w:rPr>
            </w:pPr>
            <w:r w:rsidRPr="00CB3BE4">
              <w:rPr>
                <w:color w:val="000000" w:themeColor="text1"/>
              </w:rPr>
              <w:t>2(2*)</w:t>
            </w:r>
          </w:p>
        </w:tc>
        <w:tc>
          <w:tcPr>
            <w:tcW w:w="2142" w:type="dxa"/>
          </w:tcPr>
          <w:p w:rsidR="007F75F9" w:rsidRPr="00CB3BE4" w:rsidRDefault="007F75F9" w:rsidP="00CB3BE4">
            <w:pPr>
              <w:jc w:val="center"/>
            </w:pPr>
            <w:r w:rsidRPr="00CB3BE4">
              <w:rPr>
                <w:color w:val="000000" w:themeColor="text1"/>
              </w:rPr>
              <w:t>2</w:t>
            </w:r>
          </w:p>
        </w:tc>
      </w:tr>
      <w:tr w:rsidR="007F75F9" w:rsidRPr="00CB3BE4" w:rsidTr="00CB3BE4">
        <w:trPr>
          <w:jc w:val="center"/>
        </w:trPr>
        <w:tc>
          <w:tcPr>
            <w:tcW w:w="638" w:type="dxa"/>
          </w:tcPr>
          <w:p w:rsidR="007F75F9" w:rsidRPr="00CB3BE4" w:rsidRDefault="007F75F9"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lastRenderedPageBreak/>
              <w:t>12.</w:t>
            </w:r>
          </w:p>
        </w:tc>
        <w:tc>
          <w:tcPr>
            <w:tcW w:w="2690" w:type="dxa"/>
          </w:tcPr>
          <w:p w:rsidR="007F75F9" w:rsidRPr="00CB3BE4" w:rsidRDefault="007F75F9" w:rsidP="00CB3BE4">
            <w:pPr>
              <w:rPr>
                <w:b/>
                <w:color w:val="000000" w:themeColor="text1"/>
              </w:rPr>
            </w:pPr>
            <w:r w:rsidRPr="00CB3BE4">
              <w:rPr>
                <w:b/>
                <w:color w:val="000000" w:themeColor="text1"/>
              </w:rPr>
              <w:t>Тема 2.6.</w:t>
            </w:r>
            <w:r w:rsidRPr="00CB3BE4">
              <w:rPr>
                <w:bCs/>
                <w:color w:val="000000" w:themeColor="text1"/>
              </w:rPr>
              <w:t xml:space="preserve"> Эффективность и качество решений. Приемы и методы разработки оптимальных решений. Принятие экономических решений</w:t>
            </w:r>
            <w:r w:rsidRPr="00CB3BE4">
              <w:rPr>
                <w:color w:val="000000" w:themeColor="text1"/>
              </w:rPr>
              <w:t xml:space="preserve"> </w:t>
            </w:r>
          </w:p>
        </w:tc>
        <w:tc>
          <w:tcPr>
            <w:tcW w:w="1230" w:type="dxa"/>
          </w:tcPr>
          <w:p w:rsidR="007F75F9" w:rsidRPr="00CB3BE4" w:rsidRDefault="007F75F9" w:rsidP="00CB3BE4">
            <w:pPr>
              <w:jc w:val="center"/>
              <w:rPr>
                <w:color w:val="000000" w:themeColor="text1"/>
              </w:rPr>
            </w:pPr>
            <w:r w:rsidRPr="00CB3BE4">
              <w:rPr>
                <w:color w:val="000000" w:themeColor="text1"/>
              </w:rPr>
              <w:t>7</w:t>
            </w:r>
          </w:p>
        </w:tc>
        <w:tc>
          <w:tcPr>
            <w:tcW w:w="787" w:type="dxa"/>
          </w:tcPr>
          <w:p w:rsidR="007F75F9" w:rsidRPr="00CB3BE4" w:rsidRDefault="007F75F9" w:rsidP="00CB3BE4">
            <w:pPr>
              <w:jc w:val="center"/>
              <w:rPr>
                <w:color w:val="000000" w:themeColor="text1"/>
              </w:rPr>
            </w:pPr>
            <w:r w:rsidRPr="00CB3BE4">
              <w:rPr>
                <w:color w:val="000000" w:themeColor="text1"/>
              </w:rPr>
              <w:t>2</w:t>
            </w:r>
          </w:p>
        </w:tc>
        <w:tc>
          <w:tcPr>
            <w:tcW w:w="1035" w:type="dxa"/>
          </w:tcPr>
          <w:p w:rsidR="007F75F9" w:rsidRPr="00CB3BE4" w:rsidRDefault="007F75F9" w:rsidP="00CB3BE4">
            <w:pPr>
              <w:jc w:val="center"/>
              <w:rPr>
                <w:color w:val="000000" w:themeColor="text1"/>
              </w:rPr>
            </w:pPr>
            <w:r w:rsidRPr="00CB3BE4">
              <w:rPr>
                <w:color w:val="000000" w:themeColor="text1"/>
              </w:rPr>
              <w:t>-</w:t>
            </w:r>
          </w:p>
        </w:tc>
        <w:tc>
          <w:tcPr>
            <w:tcW w:w="823" w:type="dxa"/>
          </w:tcPr>
          <w:p w:rsidR="007F75F9" w:rsidRPr="00CB3BE4" w:rsidRDefault="007F75F9" w:rsidP="00CB3BE4">
            <w:pPr>
              <w:jc w:val="center"/>
              <w:rPr>
                <w:color w:val="000000" w:themeColor="text1"/>
              </w:rPr>
            </w:pPr>
            <w:r w:rsidRPr="00CB3BE4">
              <w:rPr>
                <w:color w:val="000000" w:themeColor="text1"/>
              </w:rPr>
              <w:t>4</w:t>
            </w:r>
            <w:r w:rsidR="00A70A4A" w:rsidRPr="00CB3BE4">
              <w:rPr>
                <w:color w:val="000000" w:themeColor="text1"/>
              </w:rPr>
              <w:t>(2*)</w:t>
            </w:r>
          </w:p>
        </w:tc>
        <w:tc>
          <w:tcPr>
            <w:tcW w:w="2142" w:type="dxa"/>
          </w:tcPr>
          <w:p w:rsidR="007F75F9" w:rsidRPr="00CB3BE4" w:rsidRDefault="007F75F9" w:rsidP="00CB3BE4">
            <w:pPr>
              <w:jc w:val="center"/>
            </w:pPr>
            <w:r w:rsidRPr="00CB3BE4">
              <w:rPr>
                <w:color w:val="000000" w:themeColor="text1"/>
              </w:rPr>
              <w:t>1</w:t>
            </w:r>
          </w:p>
        </w:tc>
      </w:tr>
      <w:tr w:rsidR="007F75F9" w:rsidRPr="00CB3BE4" w:rsidTr="00CB3BE4">
        <w:trPr>
          <w:jc w:val="center"/>
        </w:trPr>
        <w:tc>
          <w:tcPr>
            <w:tcW w:w="638" w:type="dxa"/>
          </w:tcPr>
          <w:p w:rsidR="007F75F9" w:rsidRPr="00CB3BE4" w:rsidRDefault="007F75F9"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13.</w:t>
            </w:r>
          </w:p>
        </w:tc>
        <w:tc>
          <w:tcPr>
            <w:tcW w:w="2690" w:type="dxa"/>
          </w:tcPr>
          <w:p w:rsidR="007F75F9" w:rsidRPr="00CB3BE4" w:rsidRDefault="007F75F9" w:rsidP="00CB3BE4">
            <w:pPr>
              <w:rPr>
                <w:b/>
                <w:color w:val="000000" w:themeColor="text1"/>
              </w:rPr>
            </w:pPr>
            <w:r w:rsidRPr="00CB3BE4">
              <w:rPr>
                <w:b/>
                <w:color w:val="000000" w:themeColor="text1"/>
              </w:rPr>
              <w:t>Раздел 3. Обеспечение контроля исполнения управленческого решения</w:t>
            </w:r>
          </w:p>
          <w:p w:rsidR="007F75F9" w:rsidRPr="00CB3BE4" w:rsidRDefault="007F75F9" w:rsidP="00CB3BE4">
            <w:pPr>
              <w:rPr>
                <w:color w:val="000000" w:themeColor="text1"/>
              </w:rPr>
            </w:pPr>
            <w:r w:rsidRPr="00CB3BE4">
              <w:rPr>
                <w:b/>
                <w:color w:val="000000" w:themeColor="text1"/>
              </w:rPr>
              <w:t xml:space="preserve">Тема 3.1. </w:t>
            </w:r>
            <w:r w:rsidRPr="00CB3BE4">
              <w:rPr>
                <w:bCs/>
                <w:color w:val="000000" w:themeColor="text1"/>
              </w:rPr>
              <w:t>Организация</w:t>
            </w:r>
            <w:r w:rsidRPr="00CB3BE4">
              <w:rPr>
                <w:bCs/>
              </w:rPr>
              <w:t xml:space="preserve"> процедур</w:t>
            </w:r>
            <w:r w:rsidRPr="00CB3BE4">
              <w:rPr>
                <w:bCs/>
                <w:color w:val="000000" w:themeColor="text1"/>
              </w:rPr>
              <w:t xml:space="preserve"> контроля выполнения управленческого решения</w:t>
            </w:r>
          </w:p>
        </w:tc>
        <w:tc>
          <w:tcPr>
            <w:tcW w:w="1230" w:type="dxa"/>
          </w:tcPr>
          <w:p w:rsidR="007F75F9" w:rsidRPr="00CB3BE4" w:rsidRDefault="007F75F9" w:rsidP="00CB3BE4">
            <w:pPr>
              <w:jc w:val="center"/>
              <w:rPr>
                <w:color w:val="000000" w:themeColor="text1"/>
              </w:rPr>
            </w:pPr>
            <w:r w:rsidRPr="00CB3BE4">
              <w:rPr>
                <w:color w:val="000000" w:themeColor="text1"/>
              </w:rPr>
              <w:t>4</w:t>
            </w:r>
          </w:p>
        </w:tc>
        <w:tc>
          <w:tcPr>
            <w:tcW w:w="787" w:type="dxa"/>
          </w:tcPr>
          <w:p w:rsidR="007F75F9" w:rsidRPr="00CB3BE4" w:rsidRDefault="007F75F9" w:rsidP="00CB3BE4">
            <w:pPr>
              <w:jc w:val="center"/>
              <w:rPr>
                <w:color w:val="000000" w:themeColor="text1"/>
              </w:rPr>
            </w:pPr>
            <w:r w:rsidRPr="00CB3BE4">
              <w:rPr>
                <w:color w:val="000000" w:themeColor="text1"/>
              </w:rPr>
              <w:t>1</w:t>
            </w:r>
          </w:p>
        </w:tc>
        <w:tc>
          <w:tcPr>
            <w:tcW w:w="1035" w:type="dxa"/>
          </w:tcPr>
          <w:p w:rsidR="007F75F9" w:rsidRPr="00CB3BE4" w:rsidRDefault="007F75F9" w:rsidP="00CB3BE4">
            <w:pPr>
              <w:jc w:val="center"/>
              <w:rPr>
                <w:color w:val="000000" w:themeColor="text1"/>
              </w:rPr>
            </w:pPr>
            <w:r w:rsidRPr="00CB3BE4">
              <w:rPr>
                <w:color w:val="000000" w:themeColor="text1"/>
              </w:rPr>
              <w:t>-</w:t>
            </w:r>
          </w:p>
        </w:tc>
        <w:tc>
          <w:tcPr>
            <w:tcW w:w="823" w:type="dxa"/>
          </w:tcPr>
          <w:p w:rsidR="007F75F9" w:rsidRPr="00CB3BE4" w:rsidRDefault="007F75F9" w:rsidP="00CB3BE4">
            <w:pPr>
              <w:jc w:val="center"/>
              <w:rPr>
                <w:color w:val="000000" w:themeColor="text1"/>
              </w:rPr>
            </w:pPr>
            <w:r w:rsidRPr="00CB3BE4">
              <w:rPr>
                <w:color w:val="000000" w:themeColor="text1"/>
              </w:rPr>
              <w:t>2</w:t>
            </w:r>
            <w:r w:rsidR="00A70A4A" w:rsidRPr="00CB3BE4">
              <w:rPr>
                <w:color w:val="000000" w:themeColor="text1"/>
              </w:rPr>
              <w:t>(1*)</w:t>
            </w:r>
          </w:p>
        </w:tc>
        <w:tc>
          <w:tcPr>
            <w:tcW w:w="2142" w:type="dxa"/>
          </w:tcPr>
          <w:p w:rsidR="007F75F9" w:rsidRPr="00CB3BE4" w:rsidRDefault="007F75F9" w:rsidP="00CB3BE4">
            <w:pPr>
              <w:jc w:val="center"/>
            </w:pPr>
            <w:r w:rsidRPr="00CB3BE4">
              <w:rPr>
                <w:color w:val="000000" w:themeColor="text1"/>
              </w:rPr>
              <w:t>1</w:t>
            </w:r>
          </w:p>
        </w:tc>
      </w:tr>
      <w:tr w:rsidR="00A70A4A" w:rsidRPr="00CB3BE4" w:rsidTr="00CB3BE4">
        <w:trPr>
          <w:jc w:val="center"/>
        </w:trPr>
        <w:tc>
          <w:tcPr>
            <w:tcW w:w="638" w:type="dxa"/>
          </w:tcPr>
          <w:p w:rsidR="00A70A4A" w:rsidRPr="00CB3BE4" w:rsidRDefault="00A70A4A"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14.</w:t>
            </w:r>
          </w:p>
        </w:tc>
        <w:tc>
          <w:tcPr>
            <w:tcW w:w="2690" w:type="dxa"/>
          </w:tcPr>
          <w:p w:rsidR="00A70A4A" w:rsidRPr="00CB3BE4" w:rsidRDefault="00A70A4A" w:rsidP="00CB3BE4">
            <w:pPr>
              <w:rPr>
                <w:b/>
                <w:color w:val="000000" w:themeColor="text1"/>
              </w:rPr>
            </w:pPr>
            <w:r w:rsidRPr="00CB3BE4">
              <w:rPr>
                <w:b/>
                <w:color w:val="000000" w:themeColor="text1"/>
              </w:rPr>
              <w:t>Тема 3.2.</w:t>
            </w:r>
            <w:r w:rsidRPr="00CB3BE4">
              <w:rPr>
                <w:bCs/>
                <w:color w:val="000000" w:themeColor="text1"/>
              </w:rPr>
              <w:t xml:space="preserve"> Стимулирование и кадровое обеспечение реализации </w:t>
            </w:r>
            <w:r w:rsidRPr="00CB3BE4">
              <w:rPr>
                <w:bCs/>
              </w:rPr>
              <w:t>управленческого</w:t>
            </w:r>
            <w:r w:rsidRPr="00CB3BE4">
              <w:rPr>
                <w:bCs/>
                <w:color w:val="000000" w:themeColor="text1"/>
              </w:rPr>
              <w:t xml:space="preserve"> решения.</w:t>
            </w:r>
          </w:p>
        </w:tc>
        <w:tc>
          <w:tcPr>
            <w:tcW w:w="1230" w:type="dxa"/>
          </w:tcPr>
          <w:p w:rsidR="00A70A4A" w:rsidRPr="00CB3BE4" w:rsidRDefault="00A70A4A" w:rsidP="00CB3BE4">
            <w:pPr>
              <w:jc w:val="center"/>
              <w:rPr>
                <w:color w:val="000000" w:themeColor="text1"/>
              </w:rPr>
            </w:pPr>
            <w:r w:rsidRPr="00CB3BE4">
              <w:rPr>
                <w:color w:val="000000" w:themeColor="text1"/>
              </w:rPr>
              <w:t>4</w:t>
            </w:r>
          </w:p>
        </w:tc>
        <w:tc>
          <w:tcPr>
            <w:tcW w:w="787" w:type="dxa"/>
          </w:tcPr>
          <w:p w:rsidR="00A70A4A" w:rsidRPr="00CB3BE4" w:rsidRDefault="00A70A4A" w:rsidP="00CB3BE4">
            <w:pPr>
              <w:jc w:val="center"/>
              <w:rPr>
                <w:color w:val="000000" w:themeColor="text1"/>
              </w:rPr>
            </w:pPr>
            <w:r w:rsidRPr="00CB3BE4">
              <w:rPr>
                <w:color w:val="000000" w:themeColor="text1"/>
              </w:rPr>
              <w:t>1</w:t>
            </w:r>
          </w:p>
        </w:tc>
        <w:tc>
          <w:tcPr>
            <w:tcW w:w="1035" w:type="dxa"/>
          </w:tcPr>
          <w:p w:rsidR="00A70A4A" w:rsidRPr="00CB3BE4" w:rsidRDefault="00A70A4A" w:rsidP="00CB3BE4">
            <w:pPr>
              <w:jc w:val="center"/>
              <w:rPr>
                <w:color w:val="000000" w:themeColor="text1"/>
              </w:rPr>
            </w:pPr>
            <w:r w:rsidRPr="00CB3BE4">
              <w:rPr>
                <w:color w:val="000000" w:themeColor="text1"/>
              </w:rPr>
              <w:t>-</w:t>
            </w:r>
          </w:p>
        </w:tc>
        <w:tc>
          <w:tcPr>
            <w:tcW w:w="823" w:type="dxa"/>
          </w:tcPr>
          <w:p w:rsidR="00A70A4A" w:rsidRPr="00CB3BE4" w:rsidRDefault="00A70A4A" w:rsidP="00CB3BE4">
            <w:r w:rsidRPr="00CB3BE4">
              <w:rPr>
                <w:color w:val="000000" w:themeColor="text1"/>
              </w:rPr>
              <w:t>2(1*)</w:t>
            </w:r>
          </w:p>
        </w:tc>
        <w:tc>
          <w:tcPr>
            <w:tcW w:w="2142" w:type="dxa"/>
          </w:tcPr>
          <w:p w:rsidR="00A70A4A" w:rsidRPr="00CB3BE4" w:rsidRDefault="00A70A4A" w:rsidP="00CB3BE4">
            <w:pPr>
              <w:jc w:val="center"/>
            </w:pPr>
            <w:r w:rsidRPr="00CB3BE4">
              <w:rPr>
                <w:color w:val="000000" w:themeColor="text1"/>
              </w:rPr>
              <w:t>1</w:t>
            </w:r>
          </w:p>
        </w:tc>
      </w:tr>
      <w:tr w:rsidR="00A70A4A" w:rsidRPr="00CB3BE4" w:rsidTr="00CB3BE4">
        <w:trPr>
          <w:jc w:val="center"/>
        </w:trPr>
        <w:tc>
          <w:tcPr>
            <w:tcW w:w="638" w:type="dxa"/>
          </w:tcPr>
          <w:p w:rsidR="00A70A4A" w:rsidRPr="00CB3BE4" w:rsidRDefault="00A70A4A"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15.</w:t>
            </w:r>
          </w:p>
        </w:tc>
        <w:tc>
          <w:tcPr>
            <w:tcW w:w="2690" w:type="dxa"/>
          </w:tcPr>
          <w:p w:rsidR="00A70A4A" w:rsidRPr="00CB3BE4" w:rsidRDefault="00A70A4A" w:rsidP="00CB3BE4">
            <w:pPr>
              <w:rPr>
                <w:b/>
                <w:color w:val="000000" w:themeColor="text1"/>
              </w:rPr>
            </w:pPr>
            <w:r w:rsidRPr="00CB3BE4">
              <w:rPr>
                <w:b/>
                <w:color w:val="000000" w:themeColor="text1"/>
              </w:rPr>
              <w:t>Тема 3.3.</w:t>
            </w:r>
            <w:r w:rsidRPr="00CB3BE4">
              <w:rPr>
                <w:bCs/>
                <w:color w:val="000000" w:themeColor="text1"/>
              </w:rPr>
              <w:t xml:space="preserve"> Обеспечение эффективного контроля за исполнением управленческого решения</w:t>
            </w:r>
          </w:p>
        </w:tc>
        <w:tc>
          <w:tcPr>
            <w:tcW w:w="1230" w:type="dxa"/>
          </w:tcPr>
          <w:p w:rsidR="00A70A4A" w:rsidRPr="00CB3BE4" w:rsidRDefault="00A70A4A" w:rsidP="00CB3BE4">
            <w:pPr>
              <w:jc w:val="center"/>
              <w:rPr>
                <w:color w:val="000000" w:themeColor="text1"/>
              </w:rPr>
            </w:pPr>
            <w:r w:rsidRPr="00CB3BE4">
              <w:rPr>
                <w:color w:val="000000" w:themeColor="text1"/>
              </w:rPr>
              <w:t>4</w:t>
            </w:r>
          </w:p>
        </w:tc>
        <w:tc>
          <w:tcPr>
            <w:tcW w:w="787" w:type="dxa"/>
          </w:tcPr>
          <w:p w:rsidR="00A70A4A" w:rsidRPr="00CB3BE4" w:rsidRDefault="00A70A4A" w:rsidP="00CB3BE4">
            <w:pPr>
              <w:jc w:val="center"/>
              <w:rPr>
                <w:color w:val="000000" w:themeColor="text1"/>
              </w:rPr>
            </w:pPr>
            <w:r w:rsidRPr="00CB3BE4">
              <w:rPr>
                <w:color w:val="000000" w:themeColor="text1"/>
              </w:rPr>
              <w:t>1</w:t>
            </w:r>
          </w:p>
        </w:tc>
        <w:tc>
          <w:tcPr>
            <w:tcW w:w="1035" w:type="dxa"/>
          </w:tcPr>
          <w:p w:rsidR="00A70A4A" w:rsidRPr="00CB3BE4" w:rsidRDefault="00A70A4A" w:rsidP="00CB3BE4">
            <w:pPr>
              <w:jc w:val="center"/>
              <w:rPr>
                <w:color w:val="000000" w:themeColor="text1"/>
              </w:rPr>
            </w:pPr>
            <w:r w:rsidRPr="00CB3BE4">
              <w:rPr>
                <w:color w:val="000000" w:themeColor="text1"/>
              </w:rPr>
              <w:t>-</w:t>
            </w:r>
          </w:p>
        </w:tc>
        <w:tc>
          <w:tcPr>
            <w:tcW w:w="823" w:type="dxa"/>
          </w:tcPr>
          <w:p w:rsidR="00A70A4A" w:rsidRPr="00CB3BE4" w:rsidRDefault="00A70A4A" w:rsidP="00CB3BE4">
            <w:r w:rsidRPr="00CB3BE4">
              <w:rPr>
                <w:color w:val="000000" w:themeColor="text1"/>
              </w:rPr>
              <w:t>2(1*)</w:t>
            </w:r>
          </w:p>
        </w:tc>
        <w:tc>
          <w:tcPr>
            <w:tcW w:w="2142" w:type="dxa"/>
          </w:tcPr>
          <w:p w:rsidR="00A70A4A" w:rsidRPr="00CB3BE4" w:rsidRDefault="00A70A4A" w:rsidP="00CB3BE4">
            <w:pPr>
              <w:jc w:val="center"/>
            </w:pPr>
            <w:r w:rsidRPr="00CB3BE4">
              <w:rPr>
                <w:color w:val="000000" w:themeColor="text1"/>
              </w:rPr>
              <w:t>1</w:t>
            </w:r>
          </w:p>
        </w:tc>
      </w:tr>
      <w:tr w:rsidR="007F75F9" w:rsidRPr="00CB3BE4" w:rsidTr="00CB3BE4">
        <w:trPr>
          <w:jc w:val="center"/>
        </w:trPr>
        <w:tc>
          <w:tcPr>
            <w:tcW w:w="638" w:type="dxa"/>
          </w:tcPr>
          <w:p w:rsidR="007F75F9" w:rsidRPr="00CB3BE4" w:rsidRDefault="007F75F9"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16</w:t>
            </w:r>
          </w:p>
        </w:tc>
        <w:tc>
          <w:tcPr>
            <w:tcW w:w="2690" w:type="dxa"/>
          </w:tcPr>
          <w:p w:rsidR="007F75F9" w:rsidRPr="00CB3BE4" w:rsidRDefault="007F75F9" w:rsidP="00CB3BE4">
            <w:pPr>
              <w:rPr>
                <w:b/>
                <w:color w:val="000000" w:themeColor="text1"/>
              </w:rPr>
            </w:pPr>
            <w:r w:rsidRPr="00CB3BE4">
              <w:rPr>
                <w:b/>
                <w:color w:val="000000" w:themeColor="text1"/>
              </w:rPr>
              <w:t>Тема 3.4.</w:t>
            </w:r>
            <w:r w:rsidRPr="00CB3BE4">
              <w:rPr>
                <w:bCs/>
                <w:color w:val="000000" w:themeColor="text1"/>
              </w:rPr>
              <w:t xml:space="preserve"> </w:t>
            </w:r>
            <w:r w:rsidRPr="00CB3BE4">
              <w:rPr>
                <w:color w:val="000000" w:themeColor="text1"/>
              </w:rPr>
              <w:t xml:space="preserve">Информационное обеспечение </w:t>
            </w:r>
            <w:r w:rsidRPr="00CB3BE4">
              <w:rPr>
                <w:bCs/>
              </w:rPr>
              <w:t>процессов принятия и выполнения</w:t>
            </w:r>
            <w:r w:rsidRPr="00CB3BE4">
              <w:rPr>
                <w:color w:val="000000" w:themeColor="text1"/>
              </w:rPr>
              <w:t xml:space="preserve"> управленческого решения</w:t>
            </w:r>
          </w:p>
        </w:tc>
        <w:tc>
          <w:tcPr>
            <w:tcW w:w="1230" w:type="dxa"/>
          </w:tcPr>
          <w:p w:rsidR="007F75F9" w:rsidRPr="00CB3BE4" w:rsidRDefault="007F75F9" w:rsidP="00CB3BE4">
            <w:pPr>
              <w:jc w:val="center"/>
              <w:rPr>
                <w:color w:val="000000" w:themeColor="text1"/>
              </w:rPr>
            </w:pPr>
            <w:r w:rsidRPr="00CB3BE4">
              <w:rPr>
                <w:color w:val="000000" w:themeColor="text1"/>
              </w:rPr>
              <w:t>4</w:t>
            </w:r>
          </w:p>
        </w:tc>
        <w:tc>
          <w:tcPr>
            <w:tcW w:w="787" w:type="dxa"/>
          </w:tcPr>
          <w:p w:rsidR="007F75F9" w:rsidRPr="00CB3BE4" w:rsidRDefault="007F75F9" w:rsidP="00CB3BE4">
            <w:pPr>
              <w:jc w:val="center"/>
              <w:rPr>
                <w:color w:val="000000" w:themeColor="text1"/>
              </w:rPr>
            </w:pPr>
            <w:r w:rsidRPr="00CB3BE4">
              <w:rPr>
                <w:color w:val="000000" w:themeColor="text1"/>
              </w:rPr>
              <w:t>1</w:t>
            </w:r>
          </w:p>
        </w:tc>
        <w:tc>
          <w:tcPr>
            <w:tcW w:w="1035" w:type="dxa"/>
          </w:tcPr>
          <w:p w:rsidR="007F75F9" w:rsidRPr="00CB3BE4" w:rsidRDefault="007F75F9" w:rsidP="00CB3BE4">
            <w:pPr>
              <w:jc w:val="center"/>
              <w:rPr>
                <w:color w:val="000000" w:themeColor="text1"/>
              </w:rPr>
            </w:pPr>
            <w:r w:rsidRPr="00CB3BE4">
              <w:rPr>
                <w:color w:val="000000" w:themeColor="text1"/>
              </w:rPr>
              <w:t>-</w:t>
            </w:r>
          </w:p>
        </w:tc>
        <w:tc>
          <w:tcPr>
            <w:tcW w:w="823" w:type="dxa"/>
          </w:tcPr>
          <w:p w:rsidR="007F75F9" w:rsidRPr="00CB3BE4" w:rsidRDefault="00A70A4A" w:rsidP="00CB3BE4">
            <w:pPr>
              <w:jc w:val="center"/>
              <w:rPr>
                <w:color w:val="000000" w:themeColor="text1"/>
              </w:rPr>
            </w:pPr>
            <w:r w:rsidRPr="00CB3BE4">
              <w:rPr>
                <w:color w:val="000000" w:themeColor="text1"/>
              </w:rPr>
              <w:t>2(1*)</w:t>
            </w:r>
          </w:p>
        </w:tc>
        <w:tc>
          <w:tcPr>
            <w:tcW w:w="2142" w:type="dxa"/>
          </w:tcPr>
          <w:p w:rsidR="007F75F9" w:rsidRPr="00CB3BE4" w:rsidRDefault="007F75F9" w:rsidP="00CB3BE4">
            <w:pPr>
              <w:jc w:val="center"/>
            </w:pPr>
            <w:r w:rsidRPr="00CB3BE4">
              <w:rPr>
                <w:color w:val="000000" w:themeColor="text1"/>
              </w:rPr>
              <w:t>1</w:t>
            </w:r>
          </w:p>
        </w:tc>
      </w:tr>
      <w:tr w:rsidR="00A04431" w:rsidRPr="00CB3BE4" w:rsidTr="00CB3BE4">
        <w:trPr>
          <w:jc w:val="center"/>
        </w:trPr>
        <w:tc>
          <w:tcPr>
            <w:tcW w:w="638" w:type="dxa"/>
          </w:tcPr>
          <w:p w:rsidR="009200F6" w:rsidRPr="00CB3BE4" w:rsidRDefault="009200F6" w:rsidP="00CB3BE4">
            <w:pPr>
              <w:pStyle w:val="a9"/>
              <w:ind w:left="0"/>
              <w:rPr>
                <w:color w:val="000000" w:themeColor="text1"/>
              </w:rPr>
            </w:pPr>
          </w:p>
        </w:tc>
        <w:tc>
          <w:tcPr>
            <w:tcW w:w="2690" w:type="dxa"/>
          </w:tcPr>
          <w:p w:rsidR="009200F6" w:rsidRPr="00CB3BE4" w:rsidRDefault="009200F6" w:rsidP="00CB3BE4">
            <w:pPr>
              <w:jc w:val="both"/>
              <w:rPr>
                <w:color w:val="000000" w:themeColor="text1"/>
              </w:rPr>
            </w:pPr>
            <w:r w:rsidRPr="00CB3BE4">
              <w:rPr>
                <w:color w:val="000000" w:themeColor="text1"/>
              </w:rPr>
              <w:t>Промежуточная аттестация</w:t>
            </w:r>
          </w:p>
        </w:tc>
        <w:tc>
          <w:tcPr>
            <w:tcW w:w="1230" w:type="dxa"/>
          </w:tcPr>
          <w:p w:rsidR="009200F6" w:rsidRPr="00CB3BE4" w:rsidRDefault="00BF26D6" w:rsidP="00CB3BE4">
            <w:pPr>
              <w:jc w:val="center"/>
              <w:rPr>
                <w:color w:val="000000" w:themeColor="text1"/>
              </w:rPr>
            </w:pPr>
            <w:r w:rsidRPr="00CB3BE4">
              <w:rPr>
                <w:color w:val="000000" w:themeColor="text1"/>
              </w:rPr>
              <w:t>27</w:t>
            </w:r>
          </w:p>
        </w:tc>
        <w:tc>
          <w:tcPr>
            <w:tcW w:w="787" w:type="dxa"/>
          </w:tcPr>
          <w:p w:rsidR="009200F6" w:rsidRPr="00CB3BE4" w:rsidRDefault="009200F6" w:rsidP="00CB3BE4">
            <w:pPr>
              <w:jc w:val="center"/>
              <w:rPr>
                <w:color w:val="000000" w:themeColor="text1"/>
              </w:rPr>
            </w:pPr>
          </w:p>
        </w:tc>
        <w:tc>
          <w:tcPr>
            <w:tcW w:w="1035" w:type="dxa"/>
          </w:tcPr>
          <w:p w:rsidR="009200F6" w:rsidRPr="00CB3BE4" w:rsidRDefault="009200F6" w:rsidP="00CB3BE4">
            <w:pPr>
              <w:jc w:val="center"/>
              <w:rPr>
                <w:color w:val="000000" w:themeColor="text1"/>
              </w:rPr>
            </w:pPr>
          </w:p>
        </w:tc>
        <w:tc>
          <w:tcPr>
            <w:tcW w:w="823" w:type="dxa"/>
          </w:tcPr>
          <w:p w:rsidR="009200F6" w:rsidRPr="00CB3BE4" w:rsidRDefault="009200F6" w:rsidP="00CB3BE4">
            <w:pPr>
              <w:jc w:val="center"/>
              <w:rPr>
                <w:color w:val="000000" w:themeColor="text1"/>
              </w:rPr>
            </w:pPr>
          </w:p>
        </w:tc>
        <w:tc>
          <w:tcPr>
            <w:tcW w:w="2142" w:type="dxa"/>
          </w:tcPr>
          <w:p w:rsidR="009200F6" w:rsidRPr="00CB3BE4" w:rsidRDefault="009200F6" w:rsidP="00CB3BE4">
            <w:pPr>
              <w:jc w:val="center"/>
              <w:rPr>
                <w:color w:val="000000" w:themeColor="text1"/>
              </w:rPr>
            </w:pPr>
          </w:p>
        </w:tc>
      </w:tr>
      <w:tr w:rsidR="00A04431" w:rsidRPr="00CB3BE4" w:rsidTr="00CB3BE4">
        <w:trPr>
          <w:jc w:val="center"/>
        </w:trPr>
        <w:tc>
          <w:tcPr>
            <w:tcW w:w="638" w:type="dxa"/>
          </w:tcPr>
          <w:p w:rsidR="009200F6" w:rsidRPr="00CB3BE4" w:rsidRDefault="009200F6" w:rsidP="00CB3BE4">
            <w:pPr>
              <w:pStyle w:val="a9"/>
              <w:ind w:left="0"/>
              <w:rPr>
                <w:color w:val="000000" w:themeColor="text1"/>
              </w:rPr>
            </w:pPr>
          </w:p>
        </w:tc>
        <w:tc>
          <w:tcPr>
            <w:tcW w:w="2690" w:type="dxa"/>
          </w:tcPr>
          <w:p w:rsidR="009200F6" w:rsidRPr="00CB3BE4" w:rsidRDefault="009200F6" w:rsidP="00CB3BE4">
            <w:pPr>
              <w:jc w:val="both"/>
              <w:rPr>
                <w:color w:val="000000" w:themeColor="text1"/>
              </w:rPr>
            </w:pPr>
            <w:r w:rsidRPr="00CB3BE4">
              <w:rPr>
                <w:color w:val="000000" w:themeColor="text1"/>
              </w:rPr>
              <w:t xml:space="preserve">Итого </w:t>
            </w:r>
          </w:p>
        </w:tc>
        <w:tc>
          <w:tcPr>
            <w:tcW w:w="1230" w:type="dxa"/>
          </w:tcPr>
          <w:p w:rsidR="009200F6" w:rsidRPr="00CB3BE4" w:rsidRDefault="00BF26D6" w:rsidP="00CB3BE4">
            <w:pPr>
              <w:jc w:val="center"/>
              <w:rPr>
                <w:color w:val="000000" w:themeColor="text1"/>
              </w:rPr>
            </w:pPr>
            <w:r w:rsidRPr="00CB3BE4">
              <w:rPr>
                <w:color w:val="000000" w:themeColor="text1"/>
              </w:rPr>
              <w:t>108</w:t>
            </w:r>
          </w:p>
        </w:tc>
        <w:tc>
          <w:tcPr>
            <w:tcW w:w="787" w:type="dxa"/>
          </w:tcPr>
          <w:p w:rsidR="009200F6" w:rsidRPr="00CB3BE4" w:rsidRDefault="00BF26D6" w:rsidP="00CB3BE4">
            <w:pPr>
              <w:jc w:val="center"/>
              <w:rPr>
                <w:color w:val="000000" w:themeColor="text1"/>
              </w:rPr>
            </w:pPr>
            <w:r w:rsidRPr="00CB3BE4">
              <w:rPr>
                <w:color w:val="000000" w:themeColor="text1"/>
              </w:rPr>
              <w:t>18</w:t>
            </w:r>
          </w:p>
        </w:tc>
        <w:tc>
          <w:tcPr>
            <w:tcW w:w="1035" w:type="dxa"/>
          </w:tcPr>
          <w:p w:rsidR="009200F6" w:rsidRPr="00CB3BE4" w:rsidRDefault="009200F6" w:rsidP="00CB3BE4">
            <w:pPr>
              <w:jc w:val="center"/>
              <w:rPr>
                <w:color w:val="000000" w:themeColor="text1"/>
              </w:rPr>
            </w:pPr>
            <w:r w:rsidRPr="00CB3BE4">
              <w:rPr>
                <w:color w:val="000000" w:themeColor="text1"/>
              </w:rPr>
              <w:t>-</w:t>
            </w:r>
          </w:p>
        </w:tc>
        <w:tc>
          <w:tcPr>
            <w:tcW w:w="823" w:type="dxa"/>
          </w:tcPr>
          <w:p w:rsidR="009200F6" w:rsidRPr="00CB3BE4" w:rsidRDefault="0099271C" w:rsidP="00CB3BE4">
            <w:pPr>
              <w:jc w:val="center"/>
              <w:rPr>
                <w:color w:val="000000" w:themeColor="text1"/>
              </w:rPr>
            </w:pPr>
            <w:r w:rsidRPr="00CB3BE4">
              <w:rPr>
                <w:color w:val="000000" w:themeColor="text1"/>
              </w:rPr>
              <w:t>3</w:t>
            </w:r>
            <w:r w:rsidR="00B51276" w:rsidRPr="00CB3BE4">
              <w:rPr>
                <w:color w:val="000000" w:themeColor="text1"/>
              </w:rPr>
              <w:t>6</w:t>
            </w:r>
          </w:p>
        </w:tc>
        <w:tc>
          <w:tcPr>
            <w:tcW w:w="2142" w:type="dxa"/>
          </w:tcPr>
          <w:p w:rsidR="009200F6" w:rsidRPr="00CB3BE4" w:rsidRDefault="00BF26D6" w:rsidP="00CB3BE4">
            <w:pPr>
              <w:jc w:val="center"/>
              <w:rPr>
                <w:color w:val="000000" w:themeColor="text1"/>
              </w:rPr>
            </w:pPr>
            <w:r w:rsidRPr="00CB3BE4">
              <w:rPr>
                <w:color w:val="000000" w:themeColor="text1"/>
              </w:rPr>
              <w:t>27</w:t>
            </w:r>
          </w:p>
        </w:tc>
      </w:tr>
    </w:tbl>
    <w:p w:rsidR="000C72FB" w:rsidRPr="00CB3BE4" w:rsidRDefault="000C72FB" w:rsidP="00CB3BE4">
      <w:pPr>
        <w:jc w:val="both"/>
        <w:rPr>
          <w:color w:val="000000" w:themeColor="text1"/>
        </w:rPr>
      </w:pPr>
      <w:r w:rsidRPr="00CB3BE4">
        <w:rPr>
          <w:color w:val="000000" w:themeColor="text1"/>
        </w:rPr>
        <w:t>*- в интерактивной форме</w:t>
      </w:r>
    </w:p>
    <w:p w:rsidR="000C72FB" w:rsidRPr="00CB3BE4" w:rsidRDefault="000C72FB" w:rsidP="00CB3BE4">
      <w:pPr>
        <w:jc w:val="both"/>
        <w:rPr>
          <w:color w:val="000000" w:themeColor="text1"/>
        </w:rPr>
      </w:pPr>
    </w:p>
    <w:p w:rsidR="000C72FB" w:rsidRPr="00CB3BE4" w:rsidRDefault="000C72FB" w:rsidP="00CB3BE4">
      <w:pPr>
        <w:pStyle w:val="a9"/>
        <w:numPr>
          <w:ilvl w:val="2"/>
          <w:numId w:val="1"/>
        </w:numPr>
        <w:ind w:left="0"/>
        <w:jc w:val="both"/>
        <w:rPr>
          <w:color w:val="000000" w:themeColor="text1"/>
        </w:rPr>
      </w:pPr>
      <w:r w:rsidRPr="00CB3BE4">
        <w:rPr>
          <w:color w:val="000000" w:themeColor="text1"/>
        </w:rPr>
        <w:t>Заочная форма обучения</w:t>
      </w:r>
    </w:p>
    <w:tbl>
      <w:tblPr>
        <w:tblStyle w:val="a8"/>
        <w:tblW w:w="10206" w:type="dxa"/>
        <w:jc w:val="center"/>
        <w:tblLook w:val="04A0" w:firstRow="1" w:lastRow="0" w:firstColumn="1" w:lastColumn="0" w:noHBand="0" w:noVBand="1"/>
      </w:tblPr>
      <w:tblGrid>
        <w:gridCol w:w="697"/>
        <w:gridCol w:w="3013"/>
        <w:gridCol w:w="1268"/>
        <w:gridCol w:w="860"/>
        <w:gridCol w:w="1130"/>
        <w:gridCol w:w="899"/>
        <w:gridCol w:w="2339"/>
      </w:tblGrid>
      <w:tr w:rsidR="004111E6" w:rsidRPr="00CB3BE4" w:rsidTr="00CB3BE4">
        <w:trPr>
          <w:jc w:val="center"/>
        </w:trPr>
        <w:tc>
          <w:tcPr>
            <w:tcW w:w="638" w:type="dxa"/>
            <w:vMerge w:val="restart"/>
          </w:tcPr>
          <w:p w:rsidR="004111E6" w:rsidRPr="00CB3BE4" w:rsidRDefault="004111E6" w:rsidP="00CB3BE4">
            <w:pPr>
              <w:rPr>
                <w:b/>
                <w:color w:val="000000" w:themeColor="text1"/>
              </w:rPr>
            </w:pPr>
          </w:p>
          <w:p w:rsidR="004111E6" w:rsidRPr="00CB3BE4" w:rsidRDefault="004111E6" w:rsidP="00CB3BE4">
            <w:pPr>
              <w:rPr>
                <w:b/>
                <w:color w:val="000000" w:themeColor="text1"/>
              </w:rPr>
            </w:pPr>
            <w:r w:rsidRPr="00CB3BE4">
              <w:rPr>
                <w:b/>
                <w:color w:val="000000" w:themeColor="text1"/>
              </w:rPr>
              <w:t>№ п/п</w:t>
            </w:r>
          </w:p>
        </w:tc>
        <w:tc>
          <w:tcPr>
            <w:tcW w:w="2759" w:type="dxa"/>
            <w:vMerge w:val="restart"/>
          </w:tcPr>
          <w:p w:rsidR="004111E6" w:rsidRPr="00CB3BE4" w:rsidRDefault="004111E6" w:rsidP="00CB3BE4">
            <w:pPr>
              <w:jc w:val="center"/>
              <w:rPr>
                <w:b/>
                <w:color w:val="000000" w:themeColor="text1"/>
              </w:rPr>
            </w:pPr>
          </w:p>
          <w:p w:rsidR="004111E6" w:rsidRPr="00CB3BE4" w:rsidRDefault="004111E6" w:rsidP="00CB3BE4">
            <w:pPr>
              <w:jc w:val="center"/>
              <w:rPr>
                <w:b/>
                <w:color w:val="000000" w:themeColor="text1"/>
              </w:rPr>
            </w:pPr>
            <w:r w:rsidRPr="00CB3BE4">
              <w:rPr>
                <w:b/>
                <w:color w:val="000000" w:themeColor="text1"/>
              </w:rPr>
              <w:t>Раздел/тема</w:t>
            </w:r>
          </w:p>
        </w:tc>
        <w:tc>
          <w:tcPr>
            <w:tcW w:w="1161" w:type="dxa"/>
            <w:vMerge w:val="restart"/>
          </w:tcPr>
          <w:p w:rsidR="004111E6" w:rsidRPr="00CB3BE4" w:rsidRDefault="004111E6" w:rsidP="00CB3BE4">
            <w:pPr>
              <w:jc w:val="center"/>
              <w:rPr>
                <w:b/>
                <w:color w:val="000000" w:themeColor="text1"/>
              </w:rPr>
            </w:pPr>
          </w:p>
          <w:p w:rsidR="004111E6" w:rsidRPr="00CB3BE4" w:rsidRDefault="004111E6" w:rsidP="00CB3BE4">
            <w:pPr>
              <w:jc w:val="center"/>
              <w:rPr>
                <w:b/>
                <w:color w:val="000000" w:themeColor="text1"/>
              </w:rPr>
            </w:pPr>
            <w:r w:rsidRPr="00CB3BE4">
              <w:rPr>
                <w:b/>
                <w:color w:val="000000" w:themeColor="text1"/>
              </w:rPr>
              <w:t>Всего час.</w:t>
            </w:r>
          </w:p>
        </w:tc>
        <w:tc>
          <w:tcPr>
            <w:tcW w:w="4787" w:type="dxa"/>
            <w:gridSpan w:val="4"/>
          </w:tcPr>
          <w:p w:rsidR="004111E6" w:rsidRPr="00CB3BE4" w:rsidRDefault="004111E6" w:rsidP="00CB3BE4">
            <w:pPr>
              <w:jc w:val="center"/>
              <w:rPr>
                <w:b/>
                <w:color w:val="000000" w:themeColor="text1"/>
              </w:rPr>
            </w:pPr>
            <w:r w:rsidRPr="00CB3BE4">
              <w:rPr>
                <w:b/>
                <w:color w:val="000000" w:themeColor="text1"/>
              </w:rPr>
              <w:t>Виды учебной работы (в часах)</w:t>
            </w:r>
          </w:p>
        </w:tc>
      </w:tr>
      <w:tr w:rsidR="004111E6" w:rsidRPr="00CB3BE4" w:rsidTr="00CB3BE4">
        <w:trPr>
          <w:jc w:val="center"/>
        </w:trPr>
        <w:tc>
          <w:tcPr>
            <w:tcW w:w="638" w:type="dxa"/>
            <w:vMerge/>
          </w:tcPr>
          <w:p w:rsidR="004111E6" w:rsidRPr="00CB3BE4" w:rsidRDefault="004111E6" w:rsidP="00CB3BE4">
            <w:pPr>
              <w:rPr>
                <w:b/>
                <w:color w:val="000000" w:themeColor="text1"/>
              </w:rPr>
            </w:pPr>
          </w:p>
        </w:tc>
        <w:tc>
          <w:tcPr>
            <w:tcW w:w="2759" w:type="dxa"/>
            <w:vMerge/>
          </w:tcPr>
          <w:p w:rsidR="004111E6" w:rsidRPr="00CB3BE4" w:rsidRDefault="004111E6" w:rsidP="00CB3BE4">
            <w:pPr>
              <w:jc w:val="center"/>
              <w:rPr>
                <w:b/>
                <w:color w:val="000000" w:themeColor="text1"/>
              </w:rPr>
            </w:pPr>
          </w:p>
        </w:tc>
        <w:tc>
          <w:tcPr>
            <w:tcW w:w="1161" w:type="dxa"/>
            <w:vMerge/>
          </w:tcPr>
          <w:p w:rsidR="004111E6" w:rsidRPr="00CB3BE4" w:rsidRDefault="004111E6" w:rsidP="00CB3BE4">
            <w:pPr>
              <w:jc w:val="center"/>
              <w:rPr>
                <w:b/>
                <w:color w:val="000000" w:themeColor="text1"/>
              </w:rPr>
            </w:pPr>
          </w:p>
        </w:tc>
        <w:tc>
          <w:tcPr>
            <w:tcW w:w="2645" w:type="dxa"/>
            <w:gridSpan w:val="3"/>
          </w:tcPr>
          <w:p w:rsidR="004111E6" w:rsidRPr="00CB3BE4" w:rsidRDefault="004111E6" w:rsidP="00CB3BE4">
            <w:pPr>
              <w:jc w:val="center"/>
              <w:rPr>
                <w:b/>
                <w:color w:val="000000" w:themeColor="text1"/>
              </w:rPr>
            </w:pPr>
            <w:r w:rsidRPr="00CB3BE4">
              <w:rPr>
                <w:b/>
                <w:color w:val="000000" w:themeColor="text1"/>
              </w:rPr>
              <w:t>Аудиторная работа</w:t>
            </w:r>
          </w:p>
        </w:tc>
        <w:tc>
          <w:tcPr>
            <w:tcW w:w="2142" w:type="dxa"/>
            <w:vMerge w:val="restart"/>
          </w:tcPr>
          <w:p w:rsidR="004111E6" w:rsidRPr="00CB3BE4" w:rsidRDefault="004111E6" w:rsidP="00CB3BE4">
            <w:pPr>
              <w:jc w:val="center"/>
              <w:rPr>
                <w:b/>
                <w:color w:val="000000" w:themeColor="text1"/>
              </w:rPr>
            </w:pPr>
            <w:r w:rsidRPr="00CB3BE4">
              <w:rPr>
                <w:b/>
                <w:color w:val="000000" w:themeColor="text1"/>
              </w:rPr>
              <w:t>Самостоятельная работа</w:t>
            </w:r>
          </w:p>
        </w:tc>
      </w:tr>
      <w:tr w:rsidR="004111E6" w:rsidRPr="00CB3BE4" w:rsidTr="00CB3BE4">
        <w:trPr>
          <w:jc w:val="center"/>
        </w:trPr>
        <w:tc>
          <w:tcPr>
            <w:tcW w:w="638" w:type="dxa"/>
            <w:vMerge/>
          </w:tcPr>
          <w:p w:rsidR="004111E6" w:rsidRPr="00CB3BE4" w:rsidRDefault="004111E6" w:rsidP="00CB3BE4">
            <w:pPr>
              <w:rPr>
                <w:color w:val="000000" w:themeColor="text1"/>
              </w:rPr>
            </w:pPr>
          </w:p>
        </w:tc>
        <w:tc>
          <w:tcPr>
            <w:tcW w:w="2759" w:type="dxa"/>
            <w:vMerge/>
          </w:tcPr>
          <w:p w:rsidR="004111E6" w:rsidRPr="00CB3BE4" w:rsidRDefault="004111E6" w:rsidP="00CB3BE4">
            <w:pPr>
              <w:jc w:val="both"/>
              <w:rPr>
                <w:color w:val="000000" w:themeColor="text1"/>
              </w:rPr>
            </w:pPr>
          </w:p>
        </w:tc>
        <w:tc>
          <w:tcPr>
            <w:tcW w:w="1161" w:type="dxa"/>
            <w:vMerge/>
          </w:tcPr>
          <w:p w:rsidR="004111E6" w:rsidRPr="00CB3BE4" w:rsidRDefault="004111E6" w:rsidP="00CB3BE4">
            <w:pPr>
              <w:jc w:val="both"/>
              <w:rPr>
                <w:color w:val="000000" w:themeColor="text1"/>
              </w:rPr>
            </w:pPr>
          </w:p>
        </w:tc>
        <w:tc>
          <w:tcPr>
            <w:tcW w:w="787" w:type="dxa"/>
          </w:tcPr>
          <w:p w:rsidR="004111E6" w:rsidRPr="00CB3BE4" w:rsidRDefault="004111E6" w:rsidP="00CB3BE4">
            <w:pPr>
              <w:jc w:val="center"/>
              <w:rPr>
                <w:b/>
                <w:color w:val="000000" w:themeColor="text1"/>
              </w:rPr>
            </w:pPr>
            <w:r w:rsidRPr="00CB3BE4">
              <w:rPr>
                <w:b/>
                <w:color w:val="000000" w:themeColor="text1"/>
              </w:rPr>
              <w:t>ЛК</w:t>
            </w:r>
          </w:p>
        </w:tc>
        <w:tc>
          <w:tcPr>
            <w:tcW w:w="1035" w:type="dxa"/>
          </w:tcPr>
          <w:p w:rsidR="004111E6" w:rsidRPr="00CB3BE4" w:rsidRDefault="004111E6" w:rsidP="00CB3BE4">
            <w:pPr>
              <w:jc w:val="center"/>
              <w:rPr>
                <w:b/>
                <w:color w:val="000000" w:themeColor="text1"/>
              </w:rPr>
            </w:pPr>
            <w:r w:rsidRPr="00CB3BE4">
              <w:rPr>
                <w:b/>
                <w:color w:val="000000" w:themeColor="text1"/>
              </w:rPr>
              <w:t>ПР\</w:t>
            </w:r>
            <w:proofErr w:type="spellStart"/>
            <w:r w:rsidRPr="00CB3BE4">
              <w:rPr>
                <w:b/>
                <w:color w:val="000000" w:themeColor="text1"/>
              </w:rPr>
              <w:t>Лаб</w:t>
            </w:r>
            <w:proofErr w:type="spellEnd"/>
          </w:p>
        </w:tc>
        <w:tc>
          <w:tcPr>
            <w:tcW w:w="823" w:type="dxa"/>
          </w:tcPr>
          <w:p w:rsidR="004111E6" w:rsidRPr="00CB3BE4" w:rsidRDefault="004111E6" w:rsidP="00CB3BE4">
            <w:pPr>
              <w:jc w:val="center"/>
              <w:rPr>
                <w:b/>
                <w:color w:val="000000" w:themeColor="text1"/>
              </w:rPr>
            </w:pPr>
            <w:r w:rsidRPr="00CB3BE4">
              <w:rPr>
                <w:b/>
                <w:color w:val="000000" w:themeColor="text1"/>
              </w:rPr>
              <w:t>СЕМ</w:t>
            </w:r>
          </w:p>
        </w:tc>
        <w:tc>
          <w:tcPr>
            <w:tcW w:w="2142" w:type="dxa"/>
            <w:vMerge/>
          </w:tcPr>
          <w:p w:rsidR="004111E6" w:rsidRPr="00CB3BE4" w:rsidRDefault="004111E6" w:rsidP="00CB3BE4">
            <w:pPr>
              <w:jc w:val="both"/>
              <w:rPr>
                <w:color w:val="000000" w:themeColor="text1"/>
              </w:rPr>
            </w:pPr>
          </w:p>
        </w:tc>
      </w:tr>
      <w:tr w:rsidR="00563265" w:rsidRPr="00CB3BE4" w:rsidTr="00CB3BE4">
        <w:trPr>
          <w:jc w:val="center"/>
        </w:trPr>
        <w:tc>
          <w:tcPr>
            <w:tcW w:w="638"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w:t>
            </w:r>
          </w:p>
        </w:tc>
        <w:tc>
          <w:tcPr>
            <w:tcW w:w="2759" w:type="dxa"/>
          </w:tcPr>
          <w:p w:rsidR="00563265" w:rsidRPr="00CB3BE4" w:rsidRDefault="00563265" w:rsidP="00CB3BE4">
            <w:pPr>
              <w:rPr>
                <w:b/>
                <w:color w:val="000000" w:themeColor="text1"/>
              </w:rPr>
            </w:pPr>
            <w:r w:rsidRPr="00CB3BE4">
              <w:rPr>
                <w:b/>
                <w:color w:val="000000" w:themeColor="text1"/>
              </w:rPr>
              <w:t xml:space="preserve">Раздел 1. </w:t>
            </w:r>
            <w:r w:rsidRPr="00CB3BE4">
              <w:rPr>
                <w:b/>
                <w:bCs/>
                <w:color w:val="000000" w:themeColor="text1"/>
              </w:rPr>
              <w:t>Теоретические основы принятия управленческого решения</w:t>
            </w:r>
          </w:p>
          <w:p w:rsidR="00563265" w:rsidRPr="00CB3BE4" w:rsidRDefault="00563265" w:rsidP="00CB3BE4">
            <w:pPr>
              <w:rPr>
                <w:color w:val="000000" w:themeColor="text1"/>
              </w:rPr>
            </w:pPr>
            <w:r w:rsidRPr="00CB3BE4">
              <w:rPr>
                <w:b/>
                <w:color w:val="000000" w:themeColor="text1"/>
              </w:rPr>
              <w:t>Тема 1.1.</w:t>
            </w:r>
            <w:r w:rsidRPr="00CB3BE4">
              <w:rPr>
                <w:color w:val="000000" w:themeColor="text1"/>
              </w:rPr>
              <w:t xml:space="preserve"> </w:t>
            </w:r>
            <w:r w:rsidRPr="00CB3BE4">
              <w:rPr>
                <w:bCs/>
                <w:color w:val="000000" w:themeColor="text1"/>
              </w:rPr>
              <w:t xml:space="preserve">Природа процесса принятия решения. </w:t>
            </w:r>
            <w:r w:rsidRPr="00CB3BE4">
              <w:rPr>
                <w:color w:val="000000" w:themeColor="text1"/>
              </w:rPr>
              <w:t>Понятие, значение и функции управленческого решения</w:t>
            </w:r>
          </w:p>
        </w:tc>
        <w:tc>
          <w:tcPr>
            <w:tcW w:w="1161" w:type="dxa"/>
          </w:tcPr>
          <w:p w:rsidR="00563265" w:rsidRPr="00CB3BE4" w:rsidRDefault="00A70A4A" w:rsidP="00CB3BE4">
            <w:pPr>
              <w:jc w:val="center"/>
              <w:rPr>
                <w:color w:val="000000" w:themeColor="text1"/>
              </w:rPr>
            </w:pPr>
            <w:r w:rsidRPr="00CB3BE4">
              <w:rPr>
                <w:color w:val="000000" w:themeColor="text1"/>
              </w:rPr>
              <w:t>6</w:t>
            </w:r>
          </w:p>
        </w:tc>
        <w:tc>
          <w:tcPr>
            <w:tcW w:w="787" w:type="dxa"/>
          </w:tcPr>
          <w:p w:rsidR="00563265" w:rsidRPr="00CB3BE4" w:rsidRDefault="00A70A4A" w:rsidP="00CB3BE4">
            <w:pPr>
              <w:jc w:val="center"/>
              <w:rPr>
                <w:color w:val="000000" w:themeColor="text1"/>
              </w:rPr>
            </w:pPr>
            <w:r w:rsidRPr="00CB3BE4">
              <w:rPr>
                <w:color w:val="000000" w:themeColor="text1"/>
              </w:rPr>
              <w:t>1</w:t>
            </w:r>
          </w:p>
        </w:tc>
        <w:tc>
          <w:tcPr>
            <w:tcW w:w="1035" w:type="dxa"/>
          </w:tcPr>
          <w:p w:rsidR="00563265" w:rsidRPr="00CB3BE4" w:rsidRDefault="00563265" w:rsidP="00CB3BE4">
            <w:pPr>
              <w:jc w:val="center"/>
              <w:rPr>
                <w:color w:val="000000" w:themeColor="text1"/>
              </w:rPr>
            </w:pPr>
            <w:r w:rsidRPr="00CB3BE4">
              <w:rPr>
                <w:color w:val="000000" w:themeColor="text1"/>
              </w:rPr>
              <w:t>-</w:t>
            </w:r>
          </w:p>
        </w:tc>
        <w:tc>
          <w:tcPr>
            <w:tcW w:w="823" w:type="dxa"/>
          </w:tcPr>
          <w:p w:rsidR="00563265" w:rsidRPr="00CB3BE4" w:rsidRDefault="00563265" w:rsidP="00CB3BE4">
            <w:pPr>
              <w:jc w:val="center"/>
              <w:rPr>
                <w:color w:val="000000" w:themeColor="text1"/>
              </w:rPr>
            </w:pPr>
          </w:p>
        </w:tc>
        <w:tc>
          <w:tcPr>
            <w:tcW w:w="2142" w:type="dxa"/>
          </w:tcPr>
          <w:p w:rsidR="00563265" w:rsidRPr="00CB3BE4" w:rsidRDefault="00A70A4A" w:rsidP="00CB3BE4">
            <w:pPr>
              <w:jc w:val="center"/>
              <w:rPr>
                <w:color w:val="000000" w:themeColor="text1"/>
              </w:rPr>
            </w:pPr>
            <w:r w:rsidRPr="00CB3BE4">
              <w:rPr>
                <w:color w:val="000000" w:themeColor="text1"/>
              </w:rPr>
              <w:t>5</w:t>
            </w:r>
          </w:p>
        </w:tc>
      </w:tr>
      <w:tr w:rsidR="00A70A4A" w:rsidRPr="00CB3BE4" w:rsidTr="00CB3BE4">
        <w:trPr>
          <w:jc w:val="center"/>
        </w:trPr>
        <w:tc>
          <w:tcPr>
            <w:tcW w:w="638" w:type="dxa"/>
          </w:tcPr>
          <w:p w:rsidR="00A70A4A" w:rsidRPr="00CB3BE4" w:rsidRDefault="00A70A4A"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2.</w:t>
            </w:r>
          </w:p>
        </w:tc>
        <w:tc>
          <w:tcPr>
            <w:tcW w:w="2759" w:type="dxa"/>
          </w:tcPr>
          <w:p w:rsidR="00A70A4A" w:rsidRPr="00CB3BE4" w:rsidRDefault="00A70A4A" w:rsidP="00CB3BE4">
            <w:pPr>
              <w:rPr>
                <w:b/>
                <w:color w:val="000000" w:themeColor="text1"/>
              </w:rPr>
            </w:pPr>
            <w:r w:rsidRPr="00CB3BE4">
              <w:rPr>
                <w:b/>
                <w:color w:val="000000" w:themeColor="text1"/>
              </w:rPr>
              <w:t xml:space="preserve">Тема 1.2. </w:t>
            </w:r>
            <w:r w:rsidRPr="00CB3BE4">
              <w:rPr>
                <w:bCs/>
                <w:color w:val="000000" w:themeColor="text1"/>
              </w:rPr>
              <w:t xml:space="preserve">Современные концепции и принципы выработки решения. </w:t>
            </w:r>
          </w:p>
        </w:tc>
        <w:tc>
          <w:tcPr>
            <w:tcW w:w="1161" w:type="dxa"/>
          </w:tcPr>
          <w:p w:rsidR="00A70A4A" w:rsidRPr="00CB3BE4" w:rsidRDefault="00A70A4A" w:rsidP="00CB3BE4">
            <w:pPr>
              <w:jc w:val="center"/>
              <w:rPr>
                <w:color w:val="000000" w:themeColor="text1"/>
              </w:rPr>
            </w:pPr>
            <w:r w:rsidRPr="00CB3BE4">
              <w:rPr>
                <w:color w:val="000000" w:themeColor="text1"/>
              </w:rPr>
              <w:t>6</w:t>
            </w:r>
          </w:p>
        </w:tc>
        <w:tc>
          <w:tcPr>
            <w:tcW w:w="787" w:type="dxa"/>
          </w:tcPr>
          <w:p w:rsidR="00A70A4A" w:rsidRPr="00CB3BE4" w:rsidRDefault="00A70A4A" w:rsidP="00CB3BE4">
            <w:pPr>
              <w:jc w:val="center"/>
              <w:rPr>
                <w:color w:val="000000" w:themeColor="text1"/>
              </w:rPr>
            </w:pPr>
            <w:r w:rsidRPr="00CB3BE4">
              <w:rPr>
                <w:color w:val="000000" w:themeColor="text1"/>
              </w:rPr>
              <w:t>1</w:t>
            </w:r>
          </w:p>
        </w:tc>
        <w:tc>
          <w:tcPr>
            <w:tcW w:w="1035" w:type="dxa"/>
          </w:tcPr>
          <w:p w:rsidR="00A70A4A" w:rsidRPr="00CB3BE4" w:rsidRDefault="00A70A4A" w:rsidP="00CB3BE4">
            <w:pPr>
              <w:jc w:val="center"/>
              <w:rPr>
                <w:color w:val="000000" w:themeColor="text1"/>
              </w:rPr>
            </w:pPr>
            <w:r w:rsidRPr="00CB3BE4">
              <w:rPr>
                <w:color w:val="000000" w:themeColor="text1"/>
              </w:rPr>
              <w:t>-</w:t>
            </w:r>
          </w:p>
        </w:tc>
        <w:tc>
          <w:tcPr>
            <w:tcW w:w="823" w:type="dxa"/>
          </w:tcPr>
          <w:p w:rsidR="00A70A4A" w:rsidRPr="00CB3BE4" w:rsidRDefault="00A70A4A" w:rsidP="00CB3BE4">
            <w:pPr>
              <w:jc w:val="center"/>
              <w:rPr>
                <w:color w:val="000000" w:themeColor="text1"/>
              </w:rPr>
            </w:pPr>
          </w:p>
        </w:tc>
        <w:tc>
          <w:tcPr>
            <w:tcW w:w="2142" w:type="dxa"/>
          </w:tcPr>
          <w:p w:rsidR="00A70A4A" w:rsidRPr="00CB3BE4" w:rsidRDefault="00A70A4A" w:rsidP="00CB3BE4">
            <w:pPr>
              <w:jc w:val="center"/>
            </w:pPr>
            <w:r w:rsidRPr="00CB3BE4">
              <w:rPr>
                <w:color w:val="000000" w:themeColor="text1"/>
              </w:rPr>
              <w:t>5</w:t>
            </w:r>
          </w:p>
        </w:tc>
      </w:tr>
      <w:tr w:rsidR="00A70A4A" w:rsidRPr="00CB3BE4" w:rsidTr="00CB3BE4">
        <w:trPr>
          <w:jc w:val="center"/>
        </w:trPr>
        <w:tc>
          <w:tcPr>
            <w:tcW w:w="638" w:type="dxa"/>
          </w:tcPr>
          <w:p w:rsidR="00A70A4A" w:rsidRPr="00CB3BE4" w:rsidRDefault="00A70A4A"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3.</w:t>
            </w:r>
          </w:p>
        </w:tc>
        <w:tc>
          <w:tcPr>
            <w:tcW w:w="2759" w:type="dxa"/>
          </w:tcPr>
          <w:p w:rsidR="00A70A4A" w:rsidRPr="00CB3BE4" w:rsidRDefault="00A70A4A" w:rsidP="00CB3BE4">
            <w:pPr>
              <w:rPr>
                <w:b/>
                <w:color w:val="000000" w:themeColor="text1"/>
              </w:rPr>
            </w:pPr>
            <w:r w:rsidRPr="00CB3BE4">
              <w:rPr>
                <w:b/>
                <w:color w:val="000000" w:themeColor="text1"/>
              </w:rPr>
              <w:t>Тема 1.3.</w:t>
            </w:r>
            <w:r w:rsidRPr="00CB3BE4">
              <w:rPr>
                <w:color w:val="000000" w:themeColor="text1"/>
              </w:rPr>
              <w:t xml:space="preserve"> Типология управленческих решений и </w:t>
            </w:r>
            <w:r w:rsidRPr="00CB3BE4">
              <w:rPr>
                <w:color w:val="000000" w:themeColor="text1"/>
              </w:rPr>
              <w:lastRenderedPageBreak/>
              <w:t>предъявляемые к ним требования</w:t>
            </w:r>
            <w:r w:rsidRPr="00CB3BE4">
              <w:rPr>
                <w:bCs/>
                <w:color w:val="000000" w:themeColor="text1"/>
              </w:rPr>
              <w:t xml:space="preserve"> </w:t>
            </w:r>
          </w:p>
        </w:tc>
        <w:tc>
          <w:tcPr>
            <w:tcW w:w="1161" w:type="dxa"/>
          </w:tcPr>
          <w:p w:rsidR="00A70A4A" w:rsidRPr="00CB3BE4" w:rsidRDefault="00A70A4A" w:rsidP="00CB3BE4">
            <w:pPr>
              <w:jc w:val="center"/>
              <w:rPr>
                <w:color w:val="000000" w:themeColor="text1"/>
              </w:rPr>
            </w:pPr>
            <w:r w:rsidRPr="00CB3BE4">
              <w:rPr>
                <w:color w:val="000000" w:themeColor="text1"/>
              </w:rPr>
              <w:lastRenderedPageBreak/>
              <w:t>6</w:t>
            </w:r>
          </w:p>
        </w:tc>
        <w:tc>
          <w:tcPr>
            <w:tcW w:w="787" w:type="dxa"/>
          </w:tcPr>
          <w:p w:rsidR="00A70A4A" w:rsidRPr="00CB3BE4" w:rsidRDefault="00A70A4A" w:rsidP="00CB3BE4">
            <w:pPr>
              <w:jc w:val="center"/>
              <w:rPr>
                <w:color w:val="000000" w:themeColor="text1"/>
              </w:rPr>
            </w:pPr>
            <w:r w:rsidRPr="00CB3BE4">
              <w:rPr>
                <w:color w:val="000000" w:themeColor="text1"/>
              </w:rPr>
              <w:t>1</w:t>
            </w:r>
          </w:p>
        </w:tc>
        <w:tc>
          <w:tcPr>
            <w:tcW w:w="1035" w:type="dxa"/>
          </w:tcPr>
          <w:p w:rsidR="00A70A4A" w:rsidRPr="00CB3BE4" w:rsidRDefault="00A70A4A" w:rsidP="00CB3BE4">
            <w:pPr>
              <w:jc w:val="center"/>
              <w:rPr>
                <w:color w:val="000000" w:themeColor="text1"/>
              </w:rPr>
            </w:pPr>
            <w:r w:rsidRPr="00CB3BE4">
              <w:rPr>
                <w:color w:val="000000" w:themeColor="text1"/>
              </w:rPr>
              <w:t>-</w:t>
            </w:r>
          </w:p>
        </w:tc>
        <w:tc>
          <w:tcPr>
            <w:tcW w:w="823" w:type="dxa"/>
          </w:tcPr>
          <w:p w:rsidR="00A70A4A" w:rsidRPr="00CB3BE4" w:rsidRDefault="00A70A4A" w:rsidP="00CB3BE4">
            <w:pPr>
              <w:jc w:val="center"/>
              <w:rPr>
                <w:color w:val="000000" w:themeColor="text1"/>
              </w:rPr>
            </w:pPr>
          </w:p>
        </w:tc>
        <w:tc>
          <w:tcPr>
            <w:tcW w:w="2142" w:type="dxa"/>
          </w:tcPr>
          <w:p w:rsidR="00A70A4A" w:rsidRPr="00CB3BE4" w:rsidRDefault="00A70A4A" w:rsidP="00CB3BE4">
            <w:pPr>
              <w:jc w:val="center"/>
            </w:pPr>
            <w:r w:rsidRPr="00CB3BE4">
              <w:rPr>
                <w:color w:val="000000" w:themeColor="text1"/>
              </w:rPr>
              <w:t>5</w:t>
            </w:r>
          </w:p>
        </w:tc>
      </w:tr>
      <w:tr w:rsidR="00A70A4A" w:rsidRPr="00CB3BE4" w:rsidTr="00CB3BE4">
        <w:trPr>
          <w:jc w:val="center"/>
        </w:trPr>
        <w:tc>
          <w:tcPr>
            <w:tcW w:w="638" w:type="dxa"/>
          </w:tcPr>
          <w:p w:rsidR="00A70A4A" w:rsidRPr="00CB3BE4" w:rsidRDefault="00A70A4A"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lastRenderedPageBreak/>
              <w:t>4.</w:t>
            </w:r>
          </w:p>
        </w:tc>
        <w:tc>
          <w:tcPr>
            <w:tcW w:w="2759" w:type="dxa"/>
          </w:tcPr>
          <w:p w:rsidR="00A70A4A" w:rsidRPr="00CB3BE4" w:rsidRDefault="00A70A4A" w:rsidP="00CB3BE4">
            <w:pPr>
              <w:rPr>
                <w:color w:val="000000" w:themeColor="text1"/>
              </w:rPr>
            </w:pPr>
            <w:r w:rsidRPr="00CB3BE4">
              <w:rPr>
                <w:b/>
                <w:color w:val="000000" w:themeColor="text1"/>
              </w:rPr>
              <w:t>Тема 1.4.</w:t>
            </w:r>
            <w:r w:rsidRPr="00CB3BE4">
              <w:rPr>
                <w:color w:val="000000" w:themeColor="text1"/>
              </w:rPr>
              <w:t xml:space="preserve"> Основные элементы процесса принятия управленческих решений</w:t>
            </w:r>
            <w:r w:rsidRPr="00CB3BE4">
              <w:rPr>
                <w:bCs/>
                <w:color w:val="000000" w:themeColor="text1"/>
              </w:rPr>
              <w:t xml:space="preserve"> </w:t>
            </w:r>
          </w:p>
        </w:tc>
        <w:tc>
          <w:tcPr>
            <w:tcW w:w="1161" w:type="dxa"/>
          </w:tcPr>
          <w:p w:rsidR="00A70A4A" w:rsidRPr="00CB3BE4" w:rsidRDefault="00A70A4A" w:rsidP="00CB3BE4">
            <w:pPr>
              <w:jc w:val="center"/>
              <w:rPr>
                <w:color w:val="000000" w:themeColor="text1"/>
              </w:rPr>
            </w:pPr>
            <w:r w:rsidRPr="00CB3BE4">
              <w:rPr>
                <w:color w:val="000000" w:themeColor="text1"/>
              </w:rPr>
              <w:t>8</w:t>
            </w:r>
          </w:p>
        </w:tc>
        <w:tc>
          <w:tcPr>
            <w:tcW w:w="787" w:type="dxa"/>
          </w:tcPr>
          <w:p w:rsidR="00A70A4A" w:rsidRPr="00CB3BE4" w:rsidRDefault="00A70A4A" w:rsidP="00CB3BE4">
            <w:pPr>
              <w:jc w:val="center"/>
              <w:rPr>
                <w:color w:val="000000" w:themeColor="text1"/>
              </w:rPr>
            </w:pPr>
            <w:r w:rsidRPr="00CB3BE4">
              <w:rPr>
                <w:color w:val="000000" w:themeColor="text1"/>
              </w:rPr>
              <w:t>1</w:t>
            </w:r>
          </w:p>
        </w:tc>
        <w:tc>
          <w:tcPr>
            <w:tcW w:w="1035" w:type="dxa"/>
          </w:tcPr>
          <w:p w:rsidR="00A70A4A" w:rsidRPr="00CB3BE4" w:rsidRDefault="00A70A4A" w:rsidP="00CB3BE4">
            <w:pPr>
              <w:jc w:val="center"/>
              <w:rPr>
                <w:color w:val="000000" w:themeColor="text1"/>
              </w:rPr>
            </w:pPr>
          </w:p>
        </w:tc>
        <w:tc>
          <w:tcPr>
            <w:tcW w:w="823" w:type="dxa"/>
          </w:tcPr>
          <w:p w:rsidR="00A70A4A" w:rsidRPr="00CB3BE4" w:rsidRDefault="00A70A4A" w:rsidP="00CB3BE4">
            <w:pPr>
              <w:jc w:val="center"/>
              <w:rPr>
                <w:color w:val="000000" w:themeColor="text1"/>
              </w:rPr>
            </w:pPr>
            <w:r w:rsidRPr="00CB3BE4">
              <w:rPr>
                <w:color w:val="000000" w:themeColor="text1"/>
              </w:rPr>
              <w:t>2(1*)</w:t>
            </w:r>
          </w:p>
        </w:tc>
        <w:tc>
          <w:tcPr>
            <w:tcW w:w="2142" w:type="dxa"/>
          </w:tcPr>
          <w:p w:rsidR="00A70A4A" w:rsidRPr="00CB3BE4" w:rsidRDefault="00A70A4A" w:rsidP="00CB3BE4">
            <w:pPr>
              <w:jc w:val="center"/>
            </w:pPr>
            <w:r w:rsidRPr="00CB3BE4">
              <w:rPr>
                <w:color w:val="000000" w:themeColor="text1"/>
              </w:rPr>
              <w:t>5</w:t>
            </w:r>
          </w:p>
        </w:tc>
      </w:tr>
      <w:tr w:rsidR="00A70A4A" w:rsidRPr="00CB3BE4" w:rsidTr="00CB3BE4">
        <w:trPr>
          <w:jc w:val="center"/>
        </w:trPr>
        <w:tc>
          <w:tcPr>
            <w:tcW w:w="638" w:type="dxa"/>
          </w:tcPr>
          <w:p w:rsidR="00A70A4A" w:rsidRPr="00CB3BE4" w:rsidRDefault="00A70A4A"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5.</w:t>
            </w:r>
          </w:p>
        </w:tc>
        <w:tc>
          <w:tcPr>
            <w:tcW w:w="2759" w:type="dxa"/>
          </w:tcPr>
          <w:p w:rsidR="00A70A4A" w:rsidRPr="00CB3BE4" w:rsidRDefault="00A70A4A" w:rsidP="00CB3BE4">
            <w:pPr>
              <w:rPr>
                <w:b/>
                <w:color w:val="000000" w:themeColor="text1"/>
              </w:rPr>
            </w:pPr>
            <w:r w:rsidRPr="00CB3BE4">
              <w:rPr>
                <w:b/>
                <w:color w:val="000000" w:themeColor="text1"/>
              </w:rPr>
              <w:t>Тема 1.5.</w:t>
            </w:r>
            <w:r w:rsidRPr="00CB3BE4">
              <w:rPr>
                <w:color w:val="000000" w:themeColor="text1"/>
              </w:rPr>
              <w:t xml:space="preserve"> </w:t>
            </w:r>
            <w:r w:rsidRPr="00CB3BE4">
              <w:rPr>
                <w:bCs/>
              </w:rPr>
              <w:t>Особенности принятия решений в различных организациях. Бизнес-решения</w:t>
            </w:r>
          </w:p>
        </w:tc>
        <w:tc>
          <w:tcPr>
            <w:tcW w:w="1161" w:type="dxa"/>
          </w:tcPr>
          <w:p w:rsidR="00A70A4A" w:rsidRPr="00CB3BE4" w:rsidRDefault="00A70A4A" w:rsidP="00CB3BE4">
            <w:pPr>
              <w:jc w:val="center"/>
              <w:rPr>
                <w:color w:val="000000" w:themeColor="text1"/>
              </w:rPr>
            </w:pPr>
            <w:r w:rsidRPr="00CB3BE4">
              <w:rPr>
                <w:color w:val="000000" w:themeColor="text1"/>
              </w:rPr>
              <w:t>5</w:t>
            </w:r>
          </w:p>
        </w:tc>
        <w:tc>
          <w:tcPr>
            <w:tcW w:w="787" w:type="dxa"/>
          </w:tcPr>
          <w:p w:rsidR="00A70A4A" w:rsidRPr="00CB3BE4" w:rsidRDefault="00A70A4A" w:rsidP="00CB3BE4">
            <w:pPr>
              <w:jc w:val="center"/>
              <w:rPr>
                <w:color w:val="000000" w:themeColor="text1"/>
              </w:rPr>
            </w:pPr>
          </w:p>
        </w:tc>
        <w:tc>
          <w:tcPr>
            <w:tcW w:w="1035" w:type="dxa"/>
          </w:tcPr>
          <w:p w:rsidR="00A70A4A" w:rsidRPr="00CB3BE4" w:rsidRDefault="00A70A4A" w:rsidP="00CB3BE4">
            <w:pPr>
              <w:jc w:val="center"/>
              <w:rPr>
                <w:color w:val="000000" w:themeColor="text1"/>
              </w:rPr>
            </w:pPr>
            <w:r w:rsidRPr="00CB3BE4">
              <w:rPr>
                <w:color w:val="000000" w:themeColor="text1"/>
              </w:rPr>
              <w:t>-</w:t>
            </w:r>
          </w:p>
        </w:tc>
        <w:tc>
          <w:tcPr>
            <w:tcW w:w="823" w:type="dxa"/>
          </w:tcPr>
          <w:p w:rsidR="00A70A4A" w:rsidRPr="00CB3BE4" w:rsidRDefault="00A70A4A" w:rsidP="00CB3BE4">
            <w:pPr>
              <w:jc w:val="center"/>
              <w:rPr>
                <w:color w:val="000000" w:themeColor="text1"/>
              </w:rPr>
            </w:pPr>
          </w:p>
        </w:tc>
        <w:tc>
          <w:tcPr>
            <w:tcW w:w="2142" w:type="dxa"/>
          </w:tcPr>
          <w:p w:rsidR="00A70A4A" w:rsidRPr="00CB3BE4" w:rsidRDefault="00A70A4A" w:rsidP="00CB3BE4">
            <w:pPr>
              <w:jc w:val="center"/>
            </w:pPr>
            <w:r w:rsidRPr="00CB3BE4">
              <w:rPr>
                <w:color w:val="000000" w:themeColor="text1"/>
              </w:rPr>
              <w:t>5</w:t>
            </w:r>
          </w:p>
        </w:tc>
      </w:tr>
      <w:tr w:rsidR="00A70A4A" w:rsidRPr="00CB3BE4" w:rsidTr="00CB3BE4">
        <w:trPr>
          <w:jc w:val="center"/>
        </w:trPr>
        <w:tc>
          <w:tcPr>
            <w:tcW w:w="638" w:type="dxa"/>
          </w:tcPr>
          <w:p w:rsidR="00A70A4A" w:rsidRPr="00CB3BE4" w:rsidRDefault="00A70A4A"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6.</w:t>
            </w:r>
          </w:p>
        </w:tc>
        <w:tc>
          <w:tcPr>
            <w:tcW w:w="2759" w:type="dxa"/>
          </w:tcPr>
          <w:p w:rsidR="00A70A4A" w:rsidRPr="00CB3BE4" w:rsidRDefault="00A70A4A" w:rsidP="00CB3BE4">
            <w:pPr>
              <w:rPr>
                <w:b/>
                <w:color w:val="000000" w:themeColor="text1"/>
              </w:rPr>
            </w:pPr>
            <w:r w:rsidRPr="00CB3BE4">
              <w:rPr>
                <w:b/>
                <w:color w:val="000000" w:themeColor="text1"/>
              </w:rPr>
              <w:t>Тема 1.6.</w:t>
            </w:r>
            <w:r w:rsidRPr="00CB3BE4">
              <w:rPr>
                <w:color w:val="000000" w:themeColor="text1"/>
              </w:rPr>
              <w:t xml:space="preserve"> Роль и значение лица, принимающего решения</w:t>
            </w:r>
          </w:p>
        </w:tc>
        <w:tc>
          <w:tcPr>
            <w:tcW w:w="1161" w:type="dxa"/>
          </w:tcPr>
          <w:p w:rsidR="00A70A4A" w:rsidRPr="00CB3BE4" w:rsidRDefault="00A70A4A" w:rsidP="00CB3BE4">
            <w:pPr>
              <w:jc w:val="center"/>
              <w:rPr>
                <w:color w:val="000000" w:themeColor="text1"/>
              </w:rPr>
            </w:pPr>
            <w:r w:rsidRPr="00CB3BE4">
              <w:rPr>
                <w:color w:val="000000" w:themeColor="text1"/>
              </w:rPr>
              <w:t>5</w:t>
            </w:r>
          </w:p>
        </w:tc>
        <w:tc>
          <w:tcPr>
            <w:tcW w:w="787" w:type="dxa"/>
          </w:tcPr>
          <w:p w:rsidR="00A70A4A" w:rsidRPr="00CB3BE4" w:rsidRDefault="00A70A4A" w:rsidP="00CB3BE4">
            <w:pPr>
              <w:jc w:val="center"/>
              <w:rPr>
                <w:color w:val="000000" w:themeColor="text1"/>
              </w:rPr>
            </w:pPr>
          </w:p>
        </w:tc>
        <w:tc>
          <w:tcPr>
            <w:tcW w:w="1035" w:type="dxa"/>
          </w:tcPr>
          <w:p w:rsidR="00A70A4A" w:rsidRPr="00CB3BE4" w:rsidRDefault="00A70A4A" w:rsidP="00CB3BE4">
            <w:pPr>
              <w:jc w:val="center"/>
              <w:rPr>
                <w:color w:val="000000" w:themeColor="text1"/>
              </w:rPr>
            </w:pPr>
            <w:r w:rsidRPr="00CB3BE4">
              <w:rPr>
                <w:color w:val="000000" w:themeColor="text1"/>
              </w:rPr>
              <w:t>-</w:t>
            </w:r>
          </w:p>
        </w:tc>
        <w:tc>
          <w:tcPr>
            <w:tcW w:w="823" w:type="dxa"/>
          </w:tcPr>
          <w:p w:rsidR="00A70A4A" w:rsidRPr="00CB3BE4" w:rsidRDefault="00A70A4A" w:rsidP="00CB3BE4">
            <w:pPr>
              <w:jc w:val="center"/>
              <w:rPr>
                <w:color w:val="000000" w:themeColor="text1"/>
              </w:rPr>
            </w:pPr>
          </w:p>
        </w:tc>
        <w:tc>
          <w:tcPr>
            <w:tcW w:w="2142" w:type="dxa"/>
          </w:tcPr>
          <w:p w:rsidR="00A70A4A" w:rsidRPr="00CB3BE4" w:rsidRDefault="00A70A4A" w:rsidP="00CB3BE4">
            <w:pPr>
              <w:jc w:val="center"/>
            </w:pPr>
            <w:r w:rsidRPr="00CB3BE4">
              <w:rPr>
                <w:color w:val="000000" w:themeColor="text1"/>
              </w:rPr>
              <w:t>5</w:t>
            </w:r>
          </w:p>
        </w:tc>
      </w:tr>
      <w:tr w:rsidR="00A70A4A" w:rsidRPr="00CB3BE4" w:rsidTr="00CB3BE4">
        <w:trPr>
          <w:jc w:val="center"/>
        </w:trPr>
        <w:tc>
          <w:tcPr>
            <w:tcW w:w="638" w:type="dxa"/>
          </w:tcPr>
          <w:p w:rsidR="00A70A4A" w:rsidRPr="00CB3BE4" w:rsidRDefault="00A70A4A"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7.</w:t>
            </w:r>
          </w:p>
        </w:tc>
        <w:tc>
          <w:tcPr>
            <w:tcW w:w="2759" w:type="dxa"/>
          </w:tcPr>
          <w:p w:rsidR="00A70A4A" w:rsidRPr="00CB3BE4" w:rsidRDefault="00A70A4A" w:rsidP="00CB3BE4">
            <w:pPr>
              <w:rPr>
                <w:b/>
                <w:color w:val="000000" w:themeColor="text1"/>
              </w:rPr>
            </w:pPr>
            <w:r w:rsidRPr="00CB3BE4">
              <w:rPr>
                <w:b/>
                <w:color w:val="000000" w:themeColor="text1"/>
              </w:rPr>
              <w:t xml:space="preserve">Раздел 2.  Процесс разработки и принятия решений </w:t>
            </w:r>
          </w:p>
          <w:p w:rsidR="00A70A4A" w:rsidRPr="00CB3BE4" w:rsidRDefault="00A70A4A" w:rsidP="00CB3BE4">
            <w:pPr>
              <w:rPr>
                <w:color w:val="000000" w:themeColor="text1"/>
              </w:rPr>
            </w:pPr>
            <w:r w:rsidRPr="00CB3BE4">
              <w:rPr>
                <w:b/>
                <w:color w:val="000000" w:themeColor="text1"/>
              </w:rPr>
              <w:t>Тема 2.1.</w:t>
            </w:r>
            <w:r w:rsidRPr="00CB3BE4">
              <w:rPr>
                <w:color w:val="000000" w:themeColor="text1"/>
              </w:rPr>
              <w:t xml:space="preserve"> Основные этапы процесса принятия управленческого решения.</w:t>
            </w:r>
          </w:p>
        </w:tc>
        <w:tc>
          <w:tcPr>
            <w:tcW w:w="1161" w:type="dxa"/>
          </w:tcPr>
          <w:p w:rsidR="00A70A4A" w:rsidRPr="00CB3BE4" w:rsidRDefault="00A70A4A" w:rsidP="00CB3BE4">
            <w:pPr>
              <w:jc w:val="center"/>
              <w:rPr>
                <w:color w:val="000000" w:themeColor="text1"/>
              </w:rPr>
            </w:pPr>
            <w:r w:rsidRPr="00CB3BE4">
              <w:rPr>
                <w:color w:val="000000" w:themeColor="text1"/>
              </w:rPr>
              <w:t>7</w:t>
            </w:r>
          </w:p>
        </w:tc>
        <w:tc>
          <w:tcPr>
            <w:tcW w:w="787" w:type="dxa"/>
          </w:tcPr>
          <w:p w:rsidR="00A70A4A" w:rsidRPr="00CB3BE4" w:rsidRDefault="00A70A4A" w:rsidP="00CB3BE4">
            <w:pPr>
              <w:jc w:val="center"/>
              <w:rPr>
                <w:color w:val="000000" w:themeColor="text1"/>
              </w:rPr>
            </w:pPr>
          </w:p>
        </w:tc>
        <w:tc>
          <w:tcPr>
            <w:tcW w:w="1035" w:type="dxa"/>
          </w:tcPr>
          <w:p w:rsidR="00A70A4A" w:rsidRPr="00CB3BE4" w:rsidRDefault="00A70A4A" w:rsidP="00CB3BE4">
            <w:pPr>
              <w:jc w:val="center"/>
              <w:rPr>
                <w:color w:val="000000" w:themeColor="text1"/>
              </w:rPr>
            </w:pPr>
            <w:r w:rsidRPr="00CB3BE4">
              <w:rPr>
                <w:color w:val="000000" w:themeColor="text1"/>
              </w:rPr>
              <w:t>-</w:t>
            </w:r>
          </w:p>
        </w:tc>
        <w:tc>
          <w:tcPr>
            <w:tcW w:w="823" w:type="dxa"/>
          </w:tcPr>
          <w:p w:rsidR="00A70A4A" w:rsidRPr="00CB3BE4" w:rsidRDefault="00A70A4A" w:rsidP="00CB3BE4">
            <w:pPr>
              <w:jc w:val="center"/>
              <w:rPr>
                <w:color w:val="000000" w:themeColor="text1"/>
              </w:rPr>
            </w:pPr>
            <w:r w:rsidRPr="00CB3BE4">
              <w:rPr>
                <w:color w:val="000000" w:themeColor="text1"/>
              </w:rPr>
              <w:t>2(1*)</w:t>
            </w:r>
          </w:p>
        </w:tc>
        <w:tc>
          <w:tcPr>
            <w:tcW w:w="2142" w:type="dxa"/>
          </w:tcPr>
          <w:p w:rsidR="00A70A4A" w:rsidRPr="00CB3BE4" w:rsidRDefault="00A70A4A" w:rsidP="00CB3BE4">
            <w:pPr>
              <w:jc w:val="center"/>
            </w:pPr>
            <w:r w:rsidRPr="00CB3BE4">
              <w:rPr>
                <w:color w:val="000000" w:themeColor="text1"/>
              </w:rPr>
              <w:t>5</w:t>
            </w:r>
          </w:p>
        </w:tc>
      </w:tr>
      <w:tr w:rsidR="00A70A4A" w:rsidRPr="00CB3BE4" w:rsidTr="00CB3BE4">
        <w:trPr>
          <w:jc w:val="center"/>
        </w:trPr>
        <w:tc>
          <w:tcPr>
            <w:tcW w:w="638" w:type="dxa"/>
          </w:tcPr>
          <w:p w:rsidR="00A70A4A" w:rsidRPr="00CB3BE4" w:rsidRDefault="00A70A4A"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8.</w:t>
            </w:r>
          </w:p>
        </w:tc>
        <w:tc>
          <w:tcPr>
            <w:tcW w:w="2759" w:type="dxa"/>
          </w:tcPr>
          <w:p w:rsidR="00A70A4A" w:rsidRPr="00CB3BE4" w:rsidRDefault="00A70A4A" w:rsidP="00CB3BE4">
            <w:pPr>
              <w:rPr>
                <w:b/>
                <w:color w:val="000000" w:themeColor="text1"/>
              </w:rPr>
            </w:pPr>
            <w:r w:rsidRPr="00CB3BE4">
              <w:rPr>
                <w:b/>
                <w:color w:val="000000" w:themeColor="text1"/>
              </w:rPr>
              <w:t>Тема 2.2.</w:t>
            </w:r>
            <w:r w:rsidRPr="00CB3BE4">
              <w:rPr>
                <w:color w:val="000000" w:themeColor="text1"/>
              </w:rPr>
              <w:t xml:space="preserve"> Методы и модели, используемые при принятии управленческого решения.</w:t>
            </w:r>
          </w:p>
        </w:tc>
        <w:tc>
          <w:tcPr>
            <w:tcW w:w="1161" w:type="dxa"/>
          </w:tcPr>
          <w:p w:rsidR="00A70A4A" w:rsidRPr="00CB3BE4" w:rsidRDefault="00A70A4A" w:rsidP="00CB3BE4">
            <w:pPr>
              <w:jc w:val="center"/>
              <w:rPr>
                <w:color w:val="000000" w:themeColor="text1"/>
              </w:rPr>
            </w:pPr>
            <w:r w:rsidRPr="00CB3BE4">
              <w:rPr>
                <w:color w:val="000000" w:themeColor="text1"/>
              </w:rPr>
              <w:t>7</w:t>
            </w:r>
          </w:p>
        </w:tc>
        <w:tc>
          <w:tcPr>
            <w:tcW w:w="787" w:type="dxa"/>
          </w:tcPr>
          <w:p w:rsidR="00A70A4A" w:rsidRPr="00CB3BE4" w:rsidRDefault="00A70A4A" w:rsidP="00CB3BE4">
            <w:pPr>
              <w:jc w:val="center"/>
              <w:rPr>
                <w:color w:val="000000" w:themeColor="text1"/>
              </w:rPr>
            </w:pPr>
          </w:p>
        </w:tc>
        <w:tc>
          <w:tcPr>
            <w:tcW w:w="1035" w:type="dxa"/>
          </w:tcPr>
          <w:p w:rsidR="00A70A4A" w:rsidRPr="00CB3BE4" w:rsidRDefault="00A70A4A" w:rsidP="00CB3BE4">
            <w:pPr>
              <w:jc w:val="center"/>
              <w:rPr>
                <w:color w:val="000000" w:themeColor="text1"/>
              </w:rPr>
            </w:pPr>
            <w:r w:rsidRPr="00CB3BE4">
              <w:rPr>
                <w:color w:val="000000" w:themeColor="text1"/>
              </w:rPr>
              <w:t>-</w:t>
            </w:r>
          </w:p>
        </w:tc>
        <w:tc>
          <w:tcPr>
            <w:tcW w:w="823" w:type="dxa"/>
          </w:tcPr>
          <w:p w:rsidR="00A70A4A" w:rsidRPr="00CB3BE4" w:rsidRDefault="00A70A4A" w:rsidP="00CB3BE4">
            <w:pPr>
              <w:jc w:val="center"/>
              <w:rPr>
                <w:color w:val="000000" w:themeColor="text1"/>
              </w:rPr>
            </w:pPr>
            <w:r w:rsidRPr="00CB3BE4">
              <w:rPr>
                <w:color w:val="000000" w:themeColor="text1"/>
              </w:rPr>
              <w:t>2(1*)</w:t>
            </w:r>
          </w:p>
        </w:tc>
        <w:tc>
          <w:tcPr>
            <w:tcW w:w="2142" w:type="dxa"/>
          </w:tcPr>
          <w:p w:rsidR="00A70A4A" w:rsidRPr="00CB3BE4" w:rsidRDefault="00A70A4A" w:rsidP="00CB3BE4">
            <w:pPr>
              <w:jc w:val="center"/>
            </w:pPr>
            <w:r w:rsidRPr="00CB3BE4">
              <w:rPr>
                <w:color w:val="000000" w:themeColor="text1"/>
              </w:rPr>
              <w:t>5</w:t>
            </w:r>
          </w:p>
        </w:tc>
      </w:tr>
      <w:tr w:rsidR="00A70A4A" w:rsidRPr="00CB3BE4" w:rsidTr="00CB3BE4">
        <w:trPr>
          <w:jc w:val="center"/>
        </w:trPr>
        <w:tc>
          <w:tcPr>
            <w:tcW w:w="638" w:type="dxa"/>
          </w:tcPr>
          <w:p w:rsidR="00A70A4A" w:rsidRPr="00CB3BE4" w:rsidRDefault="00A70A4A"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9.</w:t>
            </w:r>
          </w:p>
        </w:tc>
        <w:tc>
          <w:tcPr>
            <w:tcW w:w="2759" w:type="dxa"/>
          </w:tcPr>
          <w:p w:rsidR="00A70A4A" w:rsidRPr="00CB3BE4" w:rsidRDefault="00A70A4A" w:rsidP="00CB3BE4">
            <w:pPr>
              <w:rPr>
                <w:color w:val="000000" w:themeColor="text1"/>
              </w:rPr>
            </w:pPr>
            <w:r w:rsidRPr="00CB3BE4">
              <w:rPr>
                <w:b/>
                <w:color w:val="000000" w:themeColor="text1"/>
              </w:rPr>
              <w:t>Тема 2.3.</w:t>
            </w:r>
            <w:r w:rsidRPr="00CB3BE4">
              <w:rPr>
                <w:color w:val="000000" w:themeColor="text1"/>
              </w:rPr>
              <w:t xml:space="preserve"> Анализ внешней среды и ее влияния на принятие и реализацию управленческого решения</w:t>
            </w:r>
          </w:p>
        </w:tc>
        <w:tc>
          <w:tcPr>
            <w:tcW w:w="1161" w:type="dxa"/>
          </w:tcPr>
          <w:p w:rsidR="00A70A4A" w:rsidRPr="00CB3BE4" w:rsidRDefault="00A70A4A" w:rsidP="00CB3BE4">
            <w:pPr>
              <w:jc w:val="center"/>
              <w:rPr>
                <w:color w:val="000000" w:themeColor="text1"/>
              </w:rPr>
            </w:pPr>
            <w:r w:rsidRPr="00CB3BE4">
              <w:rPr>
                <w:color w:val="000000" w:themeColor="text1"/>
              </w:rPr>
              <w:t>6</w:t>
            </w:r>
          </w:p>
        </w:tc>
        <w:tc>
          <w:tcPr>
            <w:tcW w:w="787" w:type="dxa"/>
          </w:tcPr>
          <w:p w:rsidR="00A70A4A" w:rsidRPr="00CB3BE4" w:rsidRDefault="00A70A4A" w:rsidP="00CB3BE4">
            <w:pPr>
              <w:jc w:val="center"/>
              <w:rPr>
                <w:color w:val="000000" w:themeColor="text1"/>
              </w:rPr>
            </w:pPr>
          </w:p>
        </w:tc>
        <w:tc>
          <w:tcPr>
            <w:tcW w:w="1035" w:type="dxa"/>
          </w:tcPr>
          <w:p w:rsidR="00A70A4A" w:rsidRPr="00CB3BE4" w:rsidRDefault="00A70A4A" w:rsidP="00CB3BE4">
            <w:pPr>
              <w:jc w:val="center"/>
              <w:rPr>
                <w:color w:val="000000" w:themeColor="text1"/>
              </w:rPr>
            </w:pPr>
            <w:r w:rsidRPr="00CB3BE4">
              <w:rPr>
                <w:color w:val="000000" w:themeColor="text1"/>
              </w:rPr>
              <w:t>-</w:t>
            </w:r>
          </w:p>
        </w:tc>
        <w:tc>
          <w:tcPr>
            <w:tcW w:w="823" w:type="dxa"/>
          </w:tcPr>
          <w:p w:rsidR="00A70A4A" w:rsidRPr="00CB3BE4" w:rsidRDefault="00A70A4A" w:rsidP="00CB3BE4">
            <w:pPr>
              <w:jc w:val="center"/>
              <w:rPr>
                <w:color w:val="000000" w:themeColor="text1"/>
              </w:rPr>
            </w:pPr>
            <w:r w:rsidRPr="00CB3BE4">
              <w:rPr>
                <w:color w:val="000000" w:themeColor="text1"/>
              </w:rPr>
              <w:t>1*</w:t>
            </w:r>
          </w:p>
        </w:tc>
        <w:tc>
          <w:tcPr>
            <w:tcW w:w="2142" w:type="dxa"/>
          </w:tcPr>
          <w:p w:rsidR="00A70A4A" w:rsidRPr="00CB3BE4" w:rsidRDefault="00A70A4A" w:rsidP="00CB3BE4">
            <w:pPr>
              <w:jc w:val="center"/>
            </w:pPr>
            <w:r w:rsidRPr="00CB3BE4">
              <w:rPr>
                <w:color w:val="000000" w:themeColor="text1"/>
              </w:rPr>
              <w:t>5</w:t>
            </w:r>
          </w:p>
        </w:tc>
      </w:tr>
      <w:tr w:rsidR="00A70A4A" w:rsidRPr="00CB3BE4" w:rsidTr="00CB3BE4">
        <w:trPr>
          <w:jc w:val="center"/>
        </w:trPr>
        <w:tc>
          <w:tcPr>
            <w:tcW w:w="638" w:type="dxa"/>
          </w:tcPr>
          <w:p w:rsidR="00A70A4A" w:rsidRPr="00CB3BE4" w:rsidRDefault="00A70A4A"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10.</w:t>
            </w:r>
          </w:p>
        </w:tc>
        <w:tc>
          <w:tcPr>
            <w:tcW w:w="2759" w:type="dxa"/>
          </w:tcPr>
          <w:p w:rsidR="00A70A4A" w:rsidRPr="00CB3BE4" w:rsidRDefault="00A70A4A" w:rsidP="00CB3BE4">
            <w:pPr>
              <w:rPr>
                <w:color w:val="000000" w:themeColor="text1"/>
              </w:rPr>
            </w:pPr>
            <w:r w:rsidRPr="00CB3BE4">
              <w:rPr>
                <w:b/>
                <w:color w:val="000000" w:themeColor="text1"/>
              </w:rPr>
              <w:t>Тема 2.4.</w:t>
            </w:r>
            <w:r w:rsidRPr="00CB3BE4">
              <w:rPr>
                <w:bCs/>
                <w:color w:val="000000" w:themeColor="text1"/>
              </w:rPr>
              <w:t xml:space="preserve"> </w:t>
            </w:r>
            <w:r w:rsidRPr="00CB3BE4">
              <w:rPr>
                <w:color w:val="000000" w:themeColor="text1"/>
              </w:rPr>
              <w:t>Анализ внутренней среды.</w:t>
            </w:r>
            <w:r w:rsidRPr="00CB3BE4">
              <w:rPr>
                <w:bCs/>
                <w:color w:val="000000" w:themeColor="text1"/>
              </w:rPr>
              <w:t xml:space="preserve"> Роль мотивации и организационной культуры при разработке и реализации управленческого решения</w:t>
            </w:r>
          </w:p>
        </w:tc>
        <w:tc>
          <w:tcPr>
            <w:tcW w:w="1161" w:type="dxa"/>
          </w:tcPr>
          <w:p w:rsidR="00A70A4A" w:rsidRPr="00CB3BE4" w:rsidRDefault="00A70A4A" w:rsidP="00CB3BE4">
            <w:pPr>
              <w:jc w:val="center"/>
              <w:rPr>
                <w:color w:val="000000" w:themeColor="text1"/>
              </w:rPr>
            </w:pPr>
            <w:r w:rsidRPr="00CB3BE4">
              <w:rPr>
                <w:color w:val="000000" w:themeColor="text1"/>
              </w:rPr>
              <w:t>7</w:t>
            </w:r>
          </w:p>
        </w:tc>
        <w:tc>
          <w:tcPr>
            <w:tcW w:w="787" w:type="dxa"/>
          </w:tcPr>
          <w:p w:rsidR="00A70A4A" w:rsidRPr="00CB3BE4" w:rsidRDefault="00A70A4A" w:rsidP="00CB3BE4">
            <w:pPr>
              <w:jc w:val="center"/>
              <w:rPr>
                <w:color w:val="000000" w:themeColor="text1"/>
              </w:rPr>
            </w:pPr>
          </w:p>
        </w:tc>
        <w:tc>
          <w:tcPr>
            <w:tcW w:w="1035" w:type="dxa"/>
          </w:tcPr>
          <w:p w:rsidR="00A70A4A" w:rsidRPr="00CB3BE4" w:rsidRDefault="00A70A4A" w:rsidP="00CB3BE4">
            <w:pPr>
              <w:jc w:val="center"/>
              <w:rPr>
                <w:color w:val="000000" w:themeColor="text1"/>
              </w:rPr>
            </w:pPr>
            <w:r w:rsidRPr="00CB3BE4">
              <w:rPr>
                <w:color w:val="000000" w:themeColor="text1"/>
              </w:rPr>
              <w:t>-</w:t>
            </w:r>
          </w:p>
        </w:tc>
        <w:tc>
          <w:tcPr>
            <w:tcW w:w="823" w:type="dxa"/>
          </w:tcPr>
          <w:p w:rsidR="00A70A4A" w:rsidRPr="00CB3BE4" w:rsidRDefault="00A70A4A" w:rsidP="00CB3BE4">
            <w:pPr>
              <w:jc w:val="center"/>
              <w:rPr>
                <w:color w:val="000000" w:themeColor="text1"/>
              </w:rPr>
            </w:pPr>
            <w:r w:rsidRPr="00CB3BE4">
              <w:rPr>
                <w:color w:val="000000" w:themeColor="text1"/>
              </w:rPr>
              <w:t>1*</w:t>
            </w:r>
          </w:p>
        </w:tc>
        <w:tc>
          <w:tcPr>
            <w:tcW w:w="2142" w:type="dxa"/>
          </w:tcPr>
          <w:p w:rsidR="00A70A4A" w:rsidRPr="00CB3BE4" w:rsidRDefault="00A70A4A" w:rsidP="00CB3BE4">
            <w:pPr>
              <w:jc w:val="center"/>
            </w:pPr>
            <w:r w:rsidRPr="00CB3BE4">
              <w:rPr>
                <w:color w:val="000000" w:themeColor="text1"/>
              </w:rPr>
              <w:t>6</w:t>
            </w:r>
          </w:p>
        </w:tc>
      </w:tr>
      <w:tr w:rsidR="00A70A4A" w:rsidRPr="00CB3BE4" w:rsidTr="00CB3BE4">
        <w:trPr>
          <w:jc w:val="center"/>
        </w:trPr>
        <w:tc>
          <w:tcPr>
            <w:tcW w:w="638" w:type="dxa"/>
          </w:tcPr>
          <w:p w:rsidR="00A70A4A" w:rsidRPr="00CB3BE4" w:rsidRDefault="00A70A4A"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11.</w:t>
            </w:r>
          </w:p>
        </w:tc>
        <w:tc>
          <w:tcPr>
            <w:tcW w:w="2759" w:type="dxa"/>
          </w:tcPr>
          <w:p w:rsidR="00A70A4A" w:rsidRPr="00CB3BE4" w:rsidRDefault="00A70A4A" w:rsidP="00CB3BE4">
            <w:pPr>
              <w:pStyle w:val="34"/>
              <w:spacing w:after="0" w:line="240" w:lineRule="auto"/>
              <w:ind w:firstLine="34"/>
              <w:rPr>
                <w:rFonts w:ascii="Times New Roman" w:hAnsi="Times New Roman" w:cs="Times New Roman"/>
                <w:bCs/>
                <w:color w:val="000000" w:themeColor="text1"/>
                <w:sz w:val="24"/>
                <w:szCs w:val="24"/>
              </w:rPr>
            </w:pPr>
            <w:r w:rsidRPr="00CB3BE4">
              <w:rPr>
                <w:rFonts w:ascii="Times New Roman" w:hAnsi="Times New Roman" w:cs="Times New Roman"/>
                <w:b/>
                <w:color w:val="000000" w:themeColor="text1"/>
                <w:sz w:val="24"/>
                <w:szCs w:val="24"/>
              </w:rPr>
              <w:t>Тема 2.5.</w:t>
            </w:r>
            <w:r w:rsidRPr="00CB3BE4">
              <w:rPr>
                <w:rFonts w:ascii="Times New Roman" w:hAnsi="Times New Roman" w:cs="Times New Roman"/>
                <w:bCs/>
                <w:color w:val="000000" w:themeColor="text1"/>
                <w:sz w:val="24"/>
                <w:szCs w:val="24"/>
              </w:rPr>
              <w:t xml:space="preserve"> Власть и организационная иерархия при разработке и</w:t>
            </w:r>
          </w:p>
          <w:p w:rsidR="00A70A4A" w:rsidRPr="00CB3BE4" w:rsidRDefault="00A70A4A" w:rsidP="00CB3BE4">
            <w:pPr>
              <w:rPr>
                <w:color w:val="000000" w:themeColor="text1"/>
              </w:rPr>
            </w:pPr>
            <w:r w:rsidRPr="00CB3BE4">
              <w:rPr>
                <w:bCs/>
                <w:color w:val="000000" w:themeColor="text1"/>
              </w:rPr>
              <w:t xml:space="preserve">принятии управленческого решения </w:t>
            </w:r>
          </w:p>
        </w:tc>
        <w:tc>
          <w:tcPr>
            <w:tcW w:w="1161" w:type="dxa"/>
          </w:tcPr>
          <w:p w:rsidR="00A70A4A" w:rsidRPr="00CB3BE4" w:rsidRDefault="00A70A4A" w:rsidP="00CB3BE4">
            <w:pPr>
              <w:jc w:val="center"/>
              <w:rPr>
                <w:color w:val="000000" w:themeColor="text1"/>
              </w:rPr>
            </w:pPr>
            <w:r w:rsidRPr="00CB3BE4">
              <w:rPr>
                <w:color w:val="000000" w:themeColor="text1"/>
              </w:rPr>
              <w:t>6</w:t>
            </w:r>
          </w:p>
        </w:tc>
        <w:tc>
          <w:tcPr>
            <w:tcW w:w="787" w:type="dxa"/>
          </w:tcPr>
          <w:p w:rsidR="00A70A4A" w:rsidRPr="00CB3BE4" w:rsidRDefault="00A70A4A" w:rsidP="00CB3BE4">
            <w:pPr>
              <w:jc w:val="center"/>
              <w:rPr>
                <w:color w:val="000000" w:themeColor="text1"/>
              </w:rPr>
            </w:pPr>
          </w:p>
        </w:tc>
        <w:tc>
          <w:tcPr>
            <w:tcW w:w="1035" w:type="dxa"/>
          </w:tcPr>
          <w:p w:rsidR="00A70A4A" w:rsidRPr="00CB3BE4" w:rsidRDefault="00A70A4A" w:rsidP="00CB3BE4">
            <w:pPr>
              <w:jc w:val="center"/>
              <w:rPr>
                <w:color w:val="000000" w:themeColor="text1"/>
              </w:rPr>
            </w:pPr>
            <w:r w:rsidRPr="00CB3BE4">
              <w:rPr>
                <w:color w:val="000000" w:themeColor="text1"/>
              </w:rPr>
              <w:t>-</w:t>
            </w:r>
          </w:p>
        </w:tc>
        <w:tc>
          <w:tcPr>
            <w:tcW w:w="823" w:type="dxa"/>
          </w:tcPr>
          <w:p w:rsidR="00A70A4A" w:rsidRPr="00CB3BE4" w:rsidRDefault="00A70A4A" w:rsidP="00CB3BE4">
            <w:pPr>
              <w:jc w:val="center"/>
              <w:rPr>
                <w:color w:val="000000" w:themeColor="text1"/>
              </w:rPr>
            </w:pPr>
          </w:p>
        </w:tc>
        <w:tc>
          <w:tcPr>
            <w:tcW w:w="2142" w:type="dxa"/>
          </w:tcPr>
          <w:p w:rsidR="00A70A4A" w:rsidRPr="00CB3BE4" w:rsidRDefault="00A70A4A" w:rsidP="00CB3BE4">
            <w:pPr>
              <w:jc w:val="center"/>
            </w:pPr>
            <w:r w:rsidRPr="00CB3BE4">
              <w:rPr>
                <w:color w:val="000000" w:themeColor="text1"/>
              </w:rPr>
              <w:t>6</w:t>
            </w:r>
          </w:p>
        </w:tc>
      </w:tr>
      <w:tr w:rsidR="00A70A4A" w:rsidRPr="00CB3BE4" w:rsidTr="00CB3BE4">
        <w:trPr>
          <w:jc w:val="center"/>
        </w:trPr>
        <w:tc>
          <w:tcPr>
            <w:tcW w:w="638" w:type="dxa"/>
          </w:tcPr>
          <w:p w:rsidR="00A70A4A" w:rsidRPr="00CB3BE4" w:rsidRDefault="00A70A4A"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12.</w:t>
            </w:r>
          </w:p>
        </w:tc>
        <w:tc>
          <w:tcPr>
            <w:tcW w:w="2759" w:type="dxa"/>
          </w:tcPr>
          <w:p w:rsidR="00A70A4A" w:rsidRPr="00CB3BE4" w:rsidRDefault="00A70A4A" w:rsidP="00CB3BE4">
            <w:pPr>
              <w:rPr>
                <w:b/>
                <w:color w:val="000000" w:themeColor="text1"/>
              </w:rPr>
            </w:pPr>
            <w:r w:rsidRPr="00CB3BE4">
              <w:rPr>
                <w:b/>
                <w:color w:val="000000" w:themeColor="text1"/>
              </w:rPr>
              <w:t>Тема 2.6.</w:t>
            </w:r>
            <w:r w:rsidRPr="00CB3BE4">
              <w:rPr>
                <w:bCs/>
                <w:color w:val="000000" w:themeColor="text1"/>
              </w:rPr>
              <w:t xml:space="preserve"> Эффективность и качество решений. Приемы и методы разработки оптимальных решений. Принятие экономических решений</w:t>
            </w:r>
            <w:r w:rsidRPr="00CB3BE4">
              <w:rPr>
                <w:color w:val="000000" w:themeColor="text1"/>
              </w:rPr>
              <w:t xml:space="preserve"> </w:t>
            </w:r>
          </w:p>
        </w:tc>
        <w:tc>
          <w:tcPr>
            <w:tcW w:w="1161" w:type="dxa"/>
          </w:tcPr>
          <w:p w:rsidR="00A70A4A" w:rsidRPr="00CB3BE4" w:rsidRDefault="00A70A4A" w:rsidP="00CB3BE4">
            <w:pPr>
              <w:jc w:val="center"/>
              <w:rPr>
                <w:color w:val="000000" w:themeColor="text1"/>
              </w:rPr>
            </w:pPr>
            <w:r w:rsidRPr="00CB3BE4">
              <w:rPr>
                <w:color w:val="000000" w:themeColor="text1"/>
              </w:rPr>
              <w:t>6</w:t>
            </w:r>
          </w:p>
        </w:tc>
        <w:tc>
          <w:tcPr>
            <w:tcW w:w="787" w:type="dxa"/>
          </w:tcPr>
          <w:p w:rsidR="00A70A4A" w:rsidRPr="00CB3BE4" w:rsidRDefault="00A70A4A" w:rsidP="00CB3BE4">
            <w:pPr>
              <w:jc w:val="center"/>
              <w:rPr>
                <w:color w:val="000000" w:themeColor="text1"/>
              </w:rPr>
            </w:pPr>
          </w:p>
        </w:tc>
        <w:tc>
          <w:tcPr>
            <w:tcW w:w="1035" w:type="dxa"/>
          </w:tcPr>
          <w:p w:rsidR="00A70A4A" w:rsidRPr="00CB3BE4" w:rsidRDefault="00A70A4A" w:rsidP="00CB3BE4">
            <w:pPr>
              <w:jc w:val="center"/>
              <w:rPr>
                <w:color w:val="000000" w:themeColor="text1"/>
              </w:rPr>
            </w:pPr>
            <w:r w:rsidRPr="00CB3BE4">
              <w:rPr>
                <w:color w:val="000000" w:themeColor="text1"/>
              </w:rPr>
              <w:t>-</w:t>
            </w:r>
          </w:p>
        </w:tc>
        <w:tc>
          <w:tcPr>
            <w:tcW w:w="823" w:type="dxa"/>
          </w:tcPr>
          <w:p w:rsidR="00A70A4A" w:rsidRPr="00CB3BE4" w:rsidRDefault="00A70A4A" w:rsidP="00CB3BE4">
            <w:pPr>
              <w:jc w:val="center"/>
              <w:rPr>
                <w:color w:val="000000" w:themeColor="text1"/>
              </w:rPr>
            </w:pPr>
          </w:p>
        </w:tc>
        <w:tc>
          <w:tcPr>
            <w:tcW w:w="2142" w:type="dxa"/>
          </w:tcPr>
          <w:p w:rsidR="00A70A4A" w:rsidRPr="00CB3BE4" w:rsidRDefault="00A70A4A" w:rsidP="00CB3BE4">
            <w:pPr>
              <w:jc w:val="center"/>
            </w:pPr>
            <w:r w:rsidRPr="00CB3BE4">
              <w:rPr>
                <w:color w:val="000000" w:themeColor="text1"/>
              </w:rPr>
              <w:t>6</w:t>
            </w:r>
          </w:p>
        </w:tc>
      </w:tr>
      <w:tr w:rsidR="00A70A4A" w:rsidRPr="00CB3BE4" w:rsidTr="00CB3BE4">
        <w:trPr>
          <w:jc w:val="center"/>
        </w:trPr>
        <w:tc>
          <w:tcPr>
            <w:tcW w:w="638" w:type="dxa"/>
          </w:tcPr>
          <w:p w:rsidR="00A70A4A" w:rsidRPr="00CB3BE4" w:rsidRDefault="00A70A4A"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13.</w:t>
            </w:r>
          </w:p>
        </w:tc>
        <w:tc>
          <w:tcPr>
            <w:tcW w:w="2759" w:type="dxa"/>
          </w:tcPr>
          <w:p w:rsidR="00A70A4A" w:rsidRPr="00CB3BE4" w:rsidRDefault="00A70A4A" w:rsidP="00CB3BE4">
            <w:pPr>
              <w:rPr>
                <w:b/>
                <w:color w:val="000000" w:themeColor="text1"/>
              </w:rPr>
            </w:pPr>
            <w:r w:rsidRPr="00CB3BE4">
              <w:rPr>
                <w:b/>
                <w:color w:val="000000" w:themeColor="text1"/>
              </w:rPr>
              <w:t>Раздел 3. Обеспечение контроля исполнения управленческого решения</w:t>
            </w:r>
          </w:p>
          <w:p w:rsidR="00A70A4A" w:rsidRPr="00CB3BE4" w:rsidRDefault="00A70A4A" w:rsidP="00CB3BE4">
            <w:pPr>
              <w:rPr>
                <w:color w:val="000000" w:themeColor="text1"/>
              </w:rPr>
            </w:pPr>
            <w:r w:rsidRPr="00CB3BE4">
              <w:rPr>
                <w:b/>
                <w:color w:val="000000" w:themeColor="text1"/>
              </w:rPr>
              <w:t xml:space="preserve">Тема 3.1. </w:t>
            </w:r>
            <w:r w:rsidRPr="00CB3BE4">
              <w:rPr>
                <w:bCs/>
                <w:color w:val="000000" w:themeColor="text1"/>
              </w:rPr>
              <w:t>Организация</w:t>
            </w:r>
            <w:r w:rsidRPr="00CB3BE4">
              <w:rPr>
                <w:bCs/>
              </w:rPr>
              <w:t xml:space="preserve"> процедур</w:t>
            </w:r>
            <w:r w:rsidRPr="00CB3BE4">
              <w:rPr>
                <w:bCs/>
                <w:color w:val="000000" w:themeColor="text1"/>
              </w:rPr>
              <w:t xml:space="preserve"> контроля выполнения управленческого решения</w:t>
            </w:r>
          </w:p>
        </w:tc>
        <w:tc>
          <w:tcPr>
            <w:tcW w:w="1161" w:type="dxa"/>
          </w:tcPr>
          <w:p w:rsidR="00A70A4A" w:rsidRPr="00CB3BE4" w:rsidRDefault="00A70A4A" w:rsidP="00CB3BE4">
            <w:pPr>
              <w:jc w:val="center"/>
              <w:rPr>
                <w:color w:val="000000" w:themeColor="text1"/>
              </w:rPr>
            </w:pPr>
            <w:r w:rsidRPr="00CB3BE4">
              <w:rPr>
                <w:color w:val="000000" w:themeColor="text1"/>
              </w:rPr>
              <w:t>6</w:t>
            </w:r>
          </w:p>
        </w:tc>
        <w:tc>
          <w:tcPr>
            <w:tcW w:w="787" w:type="dxa"/>
          </w:tcPr>
          <w:p w:rsidR="00A70A4A" w:rsidRPr="00CB3BE4" w:rsidRDefault="00A70A4A" w:rsidP="00CB3BE4">
            <w:pPr>
              <w:jc w:val="center"/>
              <w:rPr>
                <w:color w:val="000000" w:themeColor="text1"/>
              </w:rPr>
            </w:pPr>
          </w:p>
        </w:tc>
        <w:tc>
          <w:tcPr>
            <w:tcW w:w="1035" w:type="dxa"/>
          </w:tcPr>
          <w:p w:rsidR="00A70A4A" w:rsidRPr="00CB3BE4" w:rsidRDefault="00A70A4A" w:rsidP="00CB3BE4">
            <w:pPr>
              <w:jc w:val="center"/>
              <w:rPr>
                <w:color w:val="000000" w:themeColor="text1"/>
              </w:rPr>
            </w:pPr>
            <w:r w:rsidRPr="00CB3BE4">
              <w:rPr>
                <w:color w:val="000000" w:themeColor="text1"/>
              </w:rPr>
              <w:t>-</w:t>
            </w:r>
          </w:p>
        </w:tc>
        <w:tc>
          <w:tcPr>
            <w:tcW w:w="823" w:type="dxa"/>
          </w:tcPr>
          <w:p w:rsidR="00A70A4A" w:rsidRPr="00CB3BE4" w:rsidRDefault="00A70A4A" w:rsidP="00CB3BE4">
            <w:pPr>
              <w:jc w:val="center"/>
              <w:rPr>
                <w:color w:val="000000" w:themeColor="text1"/>
              </w:rPr>
            </w:pPr>
          </w:p>
        </w:tc>
        <w:tc>
          <w:tcPr>
            <w:tcW w:w="2142" w:type="dxa"/>
          </w:tcPr>
          <w:p w:rsidR="00A70A4A" w:rsidRPr="00CB3BE4" w:rsidRDefault="00A70A4A" w:rsidP="00CB3BE4">
            <w:pPr>
              <w:jc w:val="center"/>
            </w:pPr>
            <w:r w:rsidRPr="00CB3BE4">
              <w:rPr>
                <w:color w:val="000000" w:themeColor="text1"/>
              </w:rPr>
              <w:t>6</w:t>
            </w:r>
          </w:p>
        </w:tc>
      </w:tr>
      <w:tr w:rsidR="00A70A4A" w:rsidRPr="00CB3BE4" w:rsidTr="00CB3BE4">
        <w:trPr>
          <w:jc w:val="center"/>
        </w:trPr>
        <w:tc>
          <w:tcPr>
            <w:tcW w:w="638" w:type="dxa"/>
          </w:tcPr>
          <w:p w:rsidR="00A70A4A" w:rsidRPr="00CB3BE4" w:rsidRDefault="00A70A4A"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14.</w:t>
            </w:r>
          </w:p>
        </w:tc>
        <w:tc>
          <w:tcPr>
            <w:tcW w:w="2759" w:type="dxa"/>
          </w:tcPr>
          <w:p w:rsidR="00A70A4A" w:rsidRPr="00CB3BE4" w:rsidRDefault="00A70A4A" w:rsidP="00CB3BE4">
            <w:pPr>
              <w:rPr>
                <w:b/>
                <w:color w:val="000000" w:themeColor="text1"/>
              </w:rPr>
            </w:pPr>
            <w:r w:rsidRPr="00CB3BE4">
              <w:rPr>
                <w:b/>
                <w:color w:val="000000" w:themeColor="text1"/>
              </w:rPr>
              <w:t>Тема 3.2.</w:t>
            </w:r>
            <w:r w:rsidRPr="00CB3BE4">
              <w:rPr>
                <w:bCs/>
                <w:color w:val="000000" w:themeColor="text1"/>
              </w:rPr>
              <w:t xml:space="preserve"> Стимулирование </w:t>
            </w:r>
            <w:r w:rsidRPr="00CB3BE4">
              <w:rPr>
                <w:bCs/>
                <w:color w:val="000000" w:themeColor="text1"/>
              </w:rPr>
              <w:lastRenderedPageBreak/>
              <w:t xml:space="preserve">и кадровое обеспечение реализации </w:t>
            </w:r>
            <w:r w:rsidRPr="00CB3BE4">
              <w:rPr>
                <w:bCs/>
              </w:rPr>
              <w:t>управленческого</w:t>
            </w:r>
            <w:r w:rsidRPr="00CB3BE4">
              <w:rPr>
                <w:bCs/>
                <w:color w:val="000000" w:themeColor="text1"/>
              </w:rPr>
              <w:t xml:space="preserve"> решения.</w:t>
            </w:r>
          </w:p>
        </w:tc>
        <w:tc>
          <w:tcPr>
            <w:tcW w:w="1161" w:type="dxa"/>
          </w:tcPr>
          <w:p w:rsidR="00A70A4A" w:rsidRPr="00CB3BE4" w:rsidRDefault="00A70A4A" w:rsidP="00CB3BE4">
            <w:pPr>
              <w:jc w:val="center"/>
              <w:rPr>
                <w:color w:val="000000" w:themeColor="text1"/>
              </w:rPr>
            </w:pPr>
            <w:r w:rsidRPr="00CB3BE4">
              <w:rPr>
                <w:color w:val="000000" w:themeColor="text1"/>
              </w:rPr>
              <w:lastRenderedPageBreak/>
              <w:t>6</w:t>
            </w:r>
          </w:p>
        </w:tc>
        <w:tc>
          <w:tcPr>
            <w:tcW w:w="787" w:type="dxa"/>
          </w:tcPr>
          <w:p w:rsidR="00A70A4A" w:rsidRPr="00CB3BE4" w:rsidRDefault="00A70A4A" w:rsidP="00CB3BE4">
            <w:pPr>
              <w:jc w:val="center"/>
              <w:rPr>
                <w:color w:val="000000" w:themeColor="text1"/>
              </w:rPr>
            </w:pPr>
          </w:p>
        </w:tc>
        <w:tc>
          <w:tcPr>
            <w:tcW w:w="1035" w:type="dxa"/>
          </w:tcPr>
          <w:p w:rsidR="00A70A4A" w:rsidRPr="00CB3BE4" w:rsidRDefault="00A70A4A" w:rsidP="00CB3BE4">
            <w:pPr>
              <w:jc w:val="center"/>
              <w:rPr>
                <w:color w:val="000000" w:themeColor="text1"/>
              </w:rPr>
            </w:pPr>
            <w:r w:rsidRPr="00CB3BE4">
              <w:rPr>
                <w:color w:val="000000" w:themeColor="text1"/>
              </w:rPr>
              <w:t>-</w:t>
            </w:r>
          </w:p>
        </w:tc>
        <w:tc>
          <w:tcPr>
            <w:tcW w:w="823" w:type="dxa"/>
          </w:tcPr>
          <w:p w:rsidR="00A70A4A" w:rsidRPr="00CB3BE4" w:rsidRDefault="00A70A4A" w:rsidP="00CB3BE4">
            <w:pPr>
              <w:jc w:val="center"/>
              <w:rPr>
                <w:color w:val="000000" w:themeColor="text1"/>
              </w:rPr>
            </w:pPr>
          </w:p>
        </w:tc>
        <w:tc>
          <w:tcPr>
            <w:tcW w:w="2142" w:type="dxa"/>
          </w:tcPr>
          <w:p w:rsidR="00A70A4A" w:rsidRPr="00CB3BE4" w:rsidRDefault="00A70A4A" w:rsidP="00CB3BE4">
            <w:pPr>
              <w:jc w:val="center"/>
            </w:pPr>
            <w:r w:rsidRPr="00CB3BE4">
              <w:rPr>
                <w:color w:val="000000" w:themeColor="text1"/>
              </w:rPr>
              <w:t>6</w:t>
            </w:r>
          </w:p>
        </w:tc>
      </w:tr>
      <w:tr w:rsidR="00A70A4A" w:rsidRPr="00CB3BE4" w:rsidTr="00CB3BE4">
        <w:trPr>
          <w:jc w:val="center"/>
        </w:trPr>
        <w:tc>
          <w:tcPr>
            <w:tcW w:w="638" w:type="dxa"/>
          </w:tcPr>
          <w:p w:rsidR="00A70A4A" w:rsidRPr="00CB3BE4" w:rsidRDefault="00A70A4A"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lastRenderedPageBreak/>
              <w:t>15.</w:t>
            </w:r>
          </w:p>
        </w:tc>
        <w:tc>
          <w:tcPr>
            <w:tcW w:w="2759" w:type="dxa"/>
          </w:tcPr>
          <w:p w:rsidR="00A70A4A" w:rsidRPr="00CB3BE4" w:rsidRDefault="00A70A4A" w:rsidP="00CB3BE4">
            <w:pPr>
              <w:rPr>
                <w:b/>
                <w:color w:val="000000" w:themeColor="text1"/>
              </w:rPr>
            </w:pPr>
            <w:r w:rsidRPr="00CB3BE4">
              <w:rPr>
                <w:b/>
                <w:color w:val="000000" w:themeColor="text1"/>
              </w:rPr>
              <w:t>Тема 3.3.</w:t>
            </w:r>
            <w:r w:rsidRPr="00CB3BE4">
              <w:rPr>
                <w:bCs/>
                <w:color w:val="000000" w:themeColor="text1"/>
              </w:rPr>
              <w:t xml:space="preserve"> Обеспечение эффективного контроля за исполнением управленческого решения</w:t>
            </w:r>
          </w:p>
        </w:tc>
        <w:tc>
          <w:tcPr>
            <w:tcW w:w="1161" w:type="dxa"/>
          </w:tcPr>
          <w:p w:rsidR="00A70A4A" w:rsidRPr="00CB3BE4" w:rsidRDefault="00A70A4A" w:rsidP="00CB3BE4">
            <w:pPr>
              <w:jc w:val="center"/>
              <w:rPr>
                <w:color w:val="000000" w:themeColor="text1"/>
              </w:rPr>
            </w:pPr>
            <w:r w:rsidRPr="00CB3BE4">
              <w:rPr>
                <w:color w:val="000000" w:themeColor="text1"/>
              </w:rPr>
              <w:t>6</w:t>
            </w:r>
          </w:p>
        </w:tc>
        <w:tc>
          <w:tcPr>
            <w:tcW w:w="787" w:type="dxa"/>
          </w:tcPr>
          <w:p w:rsidR="00A70A4A" w:rsidRPr="00CB3BE4" w:rsidRDefault="00A70A4A" w:rsidP="00CB3BE4">
            <w:pPr>
              <w:jc w:val="center"/>
              <w:rPr>
                <w:color w:val="000000" w:themeColor="text1"/>
              </w:rPr>
            </w:pPr>
          </w:p>
        </w:tc>
        <w:tc>
          <w:tcPr>
            <w:tcW w:w="1035" w:type="dxa"/>
          </w:tcPr>
          <w:p w:rsidR="00A70A4A" w:rsidRPr="00CB3BE4" w:rsidRDefault="00A70A4A" w:rsidP="00CB3BE4">
            <w:pPr>
              <w:jc w:val="center"/>
              <w:rPr>
                <w:color w:val="000000" w:themeColor="text1"/>
              </w:rPr>
            </w:pPr>
            <w:r w:rsidRPr="00CB3BE4">
              <w:rPr>
                <w:color w:val="000000" w:themeColor="text1"/>
              </w:rPr>
              <w:t>-</w:t>
            </w:r>
          </w:p>
        </w:tc>
        <w:tc>
          <w:tcPr>
            <w:tcW w:w="823" w:type="dxa"/>
          </w:tcPr>
          <w:p w:rsidR="00A70A4A" w:rsidRPr="00CB3BE4" w:rsidRDefault="00A70A4A" w:rsidP="00CB3BE4">
            <w:pPr>
              <w:jc w:val="center"/>
              <w:rPr>
                <w:color w:val="000000" w:themeColor="text1"/>
              </w:rPr>
            </w:pPr>
          </w:p>
        </w:tc>
        <w:tc>
          <w:tcPr>
            <w:tcW w:w="2142" w:type="dxa"/>
          </w:tcPr>
          <w:p w:rsidR="00A70A4A" w:rsidRPr="00CB3BE4" w:rsidRDefault="00A70A4A" w:rsidP="00CB3BE4">
            <w:pPr>
              <w:jc w:val="center"/>
            </w:pPr>
            <w:r w:rsidRPr="00CB3BE4">
              <w:rPr>
                <w:color w:val="000000" w:themeColor="text1"/>
              </w:rPr>
              <w:t>6</w:t>
            </w:r>
          </w:p>
        </w:tc>
      </w:tr>
      <w:tr w:rsidR="00A70A4A" w:rsidRPr="00CB3BE4" w:rsidTr="00CB3BE4">
        <w:trPr>
          <w:jc w:val="center"/>
        </w:trPr>
        <w:tc>
          <w:tcPr>
            <w:tcW w:w="638" w:type="dxa"/>
          </w:tcPr>
          <w:p w:rsidR="00A70A4A" w:rsidRPr="00CB3BE4" w:rsidRDefault="00A70A4A"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16</w:t>
            </w:r>
          </w:p>
        </w:tc>
        <w:tc>
          <w:tcPr>
            <w:tcW w:w="2759" w:type="dxa"/>
          </w:tcPr>
          <w:p w:rsidR="00A70A4A" w:rsidRPr="00CB3BE4" w:rsidRDefault="00A70A4A" w:rsidP="00CB3BE4">
            <w:pPr>
              <w:rPr>
                <w:b/>
                <w:color w:val="000000" w:themeColor="text1"/>
              </w:rPr>
            </w:pPr>
            <w:r w:rsidRPr="00CB3BE4">
              <w:rPr>
                <w:b/>
                <w:color w:val="000000" w:themeColor="text1"/>
              </w:rPr>
              <w:t>Тема 3.4.</w:t>
            </w:r>
            <w:r w:rsidRPr="00CB3BE4">
              <w:rPr>
                <w:bCs/>
                <w:color w:val="000000" w:themeColor="text1"/>
              </w:rPr>
              <w:t xml:space="preserve"> </w:t>
            </w:r>
            <w:r w:rsidRPr="00CB3BE4">
              <w:rPr>
                <w:color w:val="000000" w:themeColor="text1"/>
              </w:rPr>
              <w:t xml:space="preserve">Информационное обеспечение </w:t>
            </w:r>
            <w:r w:rsidRPr="00CB3BE4">
              <w:rPr>
                <w:bCs/>
              </w:rPr>
              <w:t>процессов принятия и выполнения</w:t>
            </w:r>
            <w:r w:rsidRPr="00CB3BE4">
              <w:rPr>
                <w:color w:val="000000" w:themeColor="text1"/>
              </w:rPr>
              <w:t xml:space="preserve"> управленческого решения</w:t>
            </w:r>
          </w:p>
        </w:tc>
        <w:tc>
          <w:tcPr>
            <w:tcW w:w="1161" w:type="dxa"/>
          </w:tcPr>
          <w:p w:rsidR="00A70A4A" w:rsidRPr="00CB3BE4" w:rsidRDefault="00A70A4A" w:rsidP="00CB3BE4">
            <w:pPr>
              <w:jc w:val="center"/>
              <w:rPr>
                <w:color w:val="000000" w:themeColor="text1"/>
              </w:rPr>
            </w:pPr>
            <w:r w:rsidRPr="00CB3BE4">
              <w:rPr>
                <w:color w:val="000000" w:themeColor="text1"/>
              </w:rPr>
              <w:t>6</w:t>
            </w:r>
          </w:p>
        </w:tc>
        <w:tc>
          <w:tcPr>
            <w:tcW w:w="787" w:type="dxa"/>
          </w:tcPr>
          <w:p w:rsidR="00A70A4A" w:rsidRPr="00CB3BE4" w:rsidRDefault="00A70A4A" w:rsidP="00CB3BE4">
            <w:pPr>
              <w:jc w:val="center"/>
              <w:rPr>
                <w:color w:val="000000" w:themeColor="text1"/>
              </w:rPr>
            </w:pPr>
          </w:p>
        </w:tc>
        <w:tc>
          <w:tcPr>
            <w:tcW w:w="1035" w:type="dxa"/>
          </w:tcPr>
          <w:p w:rsidR="00A70A4A" w:rsidRPr="00CB3BE4" w:rsidRDefault="00A70A4A" w:rsidP="00CB3BE4">
            <w:pPr>
              <w:jc w:val="center"/>
              <w:rPr>
                <w:color w:val="000000" w:themeColor="text1"/>
              </w:rPr>
            </w:pPr>
            <w:r w:rsidRPr="00CB3BE4">
              <w:rPr>
                <w:color w:val="000000" w:themeColor="text1"/>
              </w:rPr>
              <w:t>-</w:t>
            </w:r>
          </w:p>
        </w:tc>
        <w:tc>
          <w:tcPr>
            <w:tcW w:w="823" w:type="dxa"/>
          </w:tcPr>
          <w:p w:rsidR="00A70A4A" w:rsidRPr="00CB3BE4" w:rsidRDefault="00A70A4A" w:rsidP="00CB3BE4">
            <w:pPr>
              <w:jc w:val="center"/>
              <w:rPr>
                <w:color w:val="000000" w:themeColor="text1"/>
              </w:rPr>
            </w:pPr>
          </w:p>
        </w:tc>
        <w:tc>
          <w:tcPr>
            <w:tcW w:w="2142" w:type="dxa"/>
          </w:tcPr>
          <w:p w:rsidR="00A70A4A" w:rsidRPr="00CB3BE4" w:rsidRDefault="00A70A4A" w:rsidP="00CB3BE4">
            <w:pPr>
              <w:jc w:val="center"/>
            </w:pPr>
            <w:r w:rsidRPr="00CB3BE4">
              <w:rPr>
                <w:color w:val="000000" w:themeColor="text1"/>
              </w:rPr>
              <w:t>6</w:t>
            </w:r>
          </w:p>
        </w:tc>
      </w:tr>
      <w:tr w:rsidR="004111E6" w:rsidRPr="00CB3BE4" w:rsidTr="00CB3BE4">
        <w:trPr>
          <w:jc w:val="center"/>
        </w:trPr>
        <w:tc>
          <w:tcPr>
            <w:tcW w:w="638" w:type="dxa"/>
          </w:tcPr>
          <w:p w:rsidR="004111E6" w:rsidRPr="00CB3BE4" w:rsidRDefault="004111E6" w:rsidP="00CB3BE4">
            <w:pPr>
              <w:pStyle w:val="a9"/>
              <w:ind w:left="0"/>
              <w:rPr>
                <w:color w:val="000000" w:themeColor="text1"/>
              </w:rPr>
            </w:pPr>
          </w:p>
        </w:tc>
        <w:tc>
          <w:tcPr>
            <w:tcW w:w="2759" w:type="dxa"/>
          </w:tcPr>
          <w:p w:rsidR="004111E6" w:rsidRPr="00CB3BE4" w:rsidRDefault="004111E6" w:rsidP="00CB3BE4">
            <w:pPr>
              <w:jc w:val="both"/>
              <w:rPr>
                <w:color w:val="000000" w:themeColor="text1"/>
              </w:rPr>
            </w:pPr>
            <w:r w:rsidRPr="00CB3BE4">
              <w:rPr>
                <w:color w:val="000000" w:themeColor="text1"/>
              </w:rPr>
              <w:t>Промежуточная аттестация</w:t>
            </w:r>
          </w:p>
        </w:tc>
        <w:tc>
          <w:tcPr>
            <w:tcW w:w="1161" w:type="dxa"/>
          </w:tcPr>
          <w:p w:rsidR="004111E6" w:rsidRPr="00CB3BE4" w:rsidRDefault="00A70A4A" w:rsidP="00CB3BE4">
            <w:pPr>
              <w:jc w:val="center"/>
              <w:rPr>
                <w:color w:val="000000" w:themeColor="text1"/>
              </w:rPr>
            </w:pPr>
            <w:r w:rsidRPr="00CB3BE4">
              <w:rPr>
                <w:color w:val="000000" w:themeColor="text1"/>
              </w:rPr>
              <w:t>9</w:t>
            </w:r>
          </w:p>
        </w:tc>
        <w:tc>
          <w:tcPr>
            <w:tcW w:w="787" w:type="dxa"/>
          </w:tcPr>
          <w:p w:rsidR="004111E6" w:rsidRPr="00CB3BE4" w:rsidRDefault="004111E6" w:rsidP="00CB3BE4">
            <w:pPr>
              <w:jc w:val="center"/>
              <w:rPr>
                <w:color w:val="000000" w:themeColor="text1"/>
              </w:rPr>
            </w:pPr>
          </w:p>
        </w:tc>
        <w:tc>
          <w:tcPr>
            <w:tcW w:w="1035" w:type="dxa"/>
          </w:tcPr>
          <w:p w:rsidR="004111E6" w:rsidRPr="00CB3BE4" w:rsidRDefault="004111E6" w:rsidP="00CB3BE4">
            <w:pPr>
              <w:jc w:val="center"/>
              <w:rPr>
                <w:color w:val="000000" w:themeColor="text1"/>
              </w:rPr>
            </w:pPr>
          </w:p>
        </w:tc>
        <w:tc>
          <w:tcPr>
            <w:tcW w:w="823" w:type="dxa"/>
          </w:tcPr>
          <w:p w:rsidR="004111E6" w:rsidRPr="00CB3BE4" w:rsidRDefault="004111E6" w:rsidP="00CB3BE4">
            <w:pPr>
              <w:jc w:val="center"/>
              <w:rPr>
                <w:color w:val="000000" w:themeColor="text1"/>
              </w:rPr>
            </w:pPr>
          </w:p>
        </w:tc>
        <w:tc>
          <w:tcPr>
            <w:tcW w:w="2142" w:type="dxa"/>
          </w:tcPr>
          <w:p w:rsidR="004111E6" w:rsidRPr="00CB3BE4" w:rsidRDefault="004111E6" w:rsidP="00CB3BE4">
            <w:pPr>
              <w:jc w:val="center"/>
              <w:rPr>
                <w:color w:val="000000" w:themeColor="text1"/>
              </w:rPr>
            </w:pPr>
          </w:p>
        </w:tc>
      </w:tr>
      <w:tr w:rsidR="004111E6" w:rsidRPr="00CB3BE4" w:rsidTr="00CB3BE4">
        <w:trPr>
          <w:jc w:val="center"/>
        </w:trPr>
        <w:tc>
          <w:tcPr>
            <w:tcW w:w="638" w:type="dxa"/>
          </w:tcPr>
          <w:p w:rsidR="004111E6" w:rsidRPr="00CB3BE4" w:rsidRDefault="004111E6" w:rsidP="00CB3BE4">
            <w:pPr>
              <w:pStyle w:val="a9"/>
              <w:ind w:left="0"/>
              <w:rPr>
                <w:color w:val="000000" w:themeColor="text1"/>
              </w:rPr>
            </w:pPr>
          </w:p>
        </w:tc>
        <w:tc>
          <w:tcPr>
            <w:tcW w:w="2759" w:type="dxa"/>
          </w:tcPr>
          <w:p w:rsidR="004111E6" w:rsidRPr="00CB3BE4" w:rsidRDefault="004111E6" w:rsidP="00CB3BE4">
            <w:pPr>
              <w:jc w:val="both"/>
              <w:rPr>
                <w:color w:val="000000" w:themeColor="text1"/>
              </w:rPr>
            </w:pPr>
            <w:r w:rsidRPr="00CB3BE4">
              <w:rPr>
                <w:color w:val="000000" w:themeColor="text1"/>
              </w:rPr>
              <w:t xml:space="preserve">Итого </w:t>
            </w:r>
          </w:p>
        </w:tc>
        <w:tc>
          <w:tcPr>
            <w:tcW w:w="1161" w:type="dxa"/>
          </w:tcPr>
          <w:p w:rsidR="004111E6" w:rsidRPr="00CB3BE4" w:rsidRDefault="00A70A4A" w:rsidP="00CB3BE4">
            <w:pPr>
              <w:jc w:val="center"/>
              <w:rPr>
                <w:color w:val="000000" w:themeColor="text1"/>
              </w:rPr>
            </w:pPr>
            <w:r w:rsidRPr="00CB3BE4">
              <w:rPr>
                <w:color w:val="000000" w:themeColor="text1"/>
              </w:rPr>
              <w:t>108</w:t>
            </w:r>
          </w:p>
        </w:tc>
        <w:tc>
          <w:tcPr>
            <w:tcW w:w="787" w:type="dxa"/>
          </w:tcPr>
          <w:p w:rsidR="004111E6" w:rsidRPr="00CB3BE4" w:rsidRDefault="00A70A4A" w:rsidP="00CB3BE4">
            <w:pPr>
              <w:jc w:val="center"/>
              <w:rPr>
                <w:color w:val="000000" w:themeColor="text1"/>
              </w:rPr>
            </w:pPr>
            <w:r w:rsidRPr="00CB3BE4">
              <w:rPr>
                <w:color w:val="000000" w:themeColor="text1"/>
              </w:rPr>
              <w:t>4</w:t>
            </w:r>
          </w:p>
        </w:tc>
        <w:tc>
          <w:tcPr>
            <w:tcW w:w="1035" w:type="dxa"/>
          </w:tcPr>
          <w:p w:rsidR="004111E6" w:rsidRPr="00CB3BE4" w:rsidRDefault="004111E6" w:rsidP="00CB3BE4">
            <w:pPr>
              <w:jc w:val="center"/>
              <w:rPr>
                <w:color w:val="000000" w:themeColor="text1"/>
              </w:rPr>
            </w:pPr>
            <w:r w:rsidRPr="00CB3BE4">
              <w:rPr>
                <w:color w:val="000000" w:themeColor="text1"/>
              </w:rPr>
              <w:t>-</w:t>
            </w:r>
          </w:p>
        </w:tc>
        <w:tc>
          <w:tcPr>
            <w:tcW w:w="823" w:type="dxa"/>
          </w:tcPr>
          <w:p w:rsidR="004111E6" w:rsidRPr="00CB3BE4" w:rsidRDefault="00A70A4A" w:rsidP="00CB3BE4">
            <w:pPr>
              <w:jc w:val="center"/>
              <w:rPr>
                <w:color w:val="000000" w:themeColor="text1"/>
              </w:rPr>
            </w:pPr>
            <w:r w:rsidRPr="00CB3BE4">
              <w:rPr>
                <w:color w:val="000000" w:themeColor="text1"/>
              </w:rPr>
              <w:t>8</w:t>
            </w:r>
          </w:p>
        </w:tc>
        <w:tc>
          <w:tcPr>
            <w:tcW w:w="2142" w:type="dxa"/>
          </w:tcPr>
          <w:p w:rsidR="004111E6" w:rsidRPr="00CB3BE4" w:rsidRDefault="00A70A4A" w:rsidP="00CB3BE4">
            <w:pPr>
              <w:jc w:val="center"/>
              <w:rPr>
                <w:color w:val="000000" w:themeColor="text1"/>
              </w:rPr>
            </w:pPr>
            <w:r w:rsidRPr="00CB3BE4">
              <w:rPr>
                <w:color w:val="000000" w:themeColor="text1"/>
              </w:rPr>
              <w:t>87</w:t>
            </w:r>
          </w:p>
        </w:tc>
      </w:tr>
    </w:tbl>
    <w:p w:rsidR="000C72FB" w:rsidRPr="00CB3BE4" w:rsidRDefault="000C72FB" w:rsidP="00CB3BE4">
      <w:pPr>
        <w:jc w:val="both"/>
        <w:rPr>
          <w:color w:val="000000" w:themeColor="text1"/>
        </w:rPr>
      </w:pPr>
    </w:p>
    <w:p w:rsidR="000C72FB" w:rsidRPr="00CB3BE4" w:rsidRDefault="000C72FB" w:rsidP="00CB3BE4">
      <w:pPr>
        <w:jc w:val="both"/>
        <w:rPr>
          <w:color w:val="000000" w:themeColor="text1"/>
        </w:rPr>
      </w:pPr>
      <w:r w:rsidRPr="00CB3BE4">
        <w:rPr>
          <w:color w:val="000000" w:themeColor="text1"/>
        </w:rPr>
        <w:t xml:space="preserve">     *- в интерактивной форме</w:t>
      </w:r>
    </w:p>
    <w:p w:rsidR="009B77B4" w:rsidRPr="00CB3BE4" w:rsidRDefault="009B77B4" w:rsidP="00CB3BE4">
      <w:pPr>
        <w:jc w:val="both"/>
        <w:rPr>
          <w:color w:val="000000" w:themeColor="text1"/>
        </w:rPr>
      </w:pPr>
    </w:p>
    <w:p w:rsidR="009B77B4" w:rsidRPr="00CB3BE4" w:rsidRDefault="009B77B4" w:rsidP="00CB3BE4">
      <w:pPr>
        <w:pStyle w:val="a9"/>
        <w:numPr>
          <w:ilvl w:val="1"/>
          <w:numId w:val="1"/>
        </w:numPr>
        <w:ind w:left="0"/>
        <w:jc w:val="both"/>
        <w:rPr>
          <w:color w:val="000000" w:themeColor="text1"/>
        </w:rPr>
      </w:pPr>
      <w:r w:rsidRPr="00CB3BE4">
        <w:rPr>
          <w:color w:val="000000" w:themeColor="text1"/>
        </w:rPr>
        <w:t>Программа дисциплины</w:t>
      </w:r>
      <w:r w:rsidR="00F36786" w:rsidRPr="00CB3BE4">
        <w:rPr>
          <w:color w:val="000000" w:themeColor="text1"/>
        </w:rPr>
        <w:t>,</w:t>
      </w:r>
      <w:r w:rsidR="00AF0C26" w:rsidRPr="00CB3BE4">
        <w:rPr>
          <w:color w:val="000000" w:themeColor="text1"/>
        </w:rPr>
        <w:t xml:space="preserve"> </w:t>
      </w:r>
      <w:r w:rsidRPr="00CB3BE4">
        <w:rPr>
          <w:color w:val="000000" w:themeColor="text1"/>
        </w:rPr>
        <w:t>структурированная по темам / разделам</w:t>
      </w:r>
    </w:p>
    <w:p w:rsidR="009B77B4" w:rsidRPr="00CB3BE4" w:rsidRDefault="009B77B4" w:rsidP="00CB3BE4">
      <w:pPr>
        <w:pStyle w:val="a9"/>
        <w:ind w:left="0"/>
        <w:jc w:val="center"/>
        <w:rPr>
          <w:color w:val="000000" w:themeColor="text1"/>
        </w:rPr>
      </w:pPr>
    </w:p>
    <w:p w:rsidR="009B77B4" w:rsidRPr="00CB3BE4" w:rsidRDefault="009B77B4" w:rsidP="00CB3BE4">
      <w:pPr>
        <w:pStyle w:val="a9"/>
        <w:ind w:left="0"/>
        <w:jc w:val="center"/>
        <w:rPr>
          <w:color w:val="000000" w:themeColor="text1"/>
        </w:rPr>
      </w:pPr>
      <w:r w:rsidRPr="00CB3BE4">
        <w:rPr>
          <w:color w:val="000000" w:themeColor="text1"/>
        </w:rPr>
        <w:t>Содержание лекционного курса</w:t>
      </w:r>
    </w:p>
    <w:tbl>
      <w:tblPr>
        <w:tblStyle w:val="a8"/>
        <w:tblW w:w="10206" w:type="dxa"/>
        <w:jc w:val="center"/>
        <w:tblLook w:val="04A0" w:firstRow="1" w:lastRow="0" w:firstColumn="1" w:lastColumn="0" w:noHBand="0" w:noVBand="1"/>
      </w:tblPr>
      <w:tblGrid>
        <w:gridCol w:w="757"/>
        <w:gridCol w:w="3268"/>
        <w:gridCol w:w="6181"/>
      </w:tblGrid>
      <w:tr w:rsidR="00712A0D" w:rsidRPr="00CB3BE4" w:rsidTr="00CB3BE4">
        <w:trPr>
          <w:jc w:val="center"/>
        </w:trPr>
        <w:tc>
          <w:tcPr>
            <w:tcW w:w="704" w:type="dxa"/>
          </w:tcPr>
          <w:p w:rsidR="00043AE1" w:rsidRPr="00CB3BE4" w:rsidRDefault="00043AE1" w:rsidP="00CB3BE4">
            <w:pPr>
              <w:jc w:val="center"/>
              <w:rPr>
                <w:b/>
                <w:color w:val="000000" w:themeColor="text1"/>
              </w:rPr>
            </w:pPr>
            <w:r w:rsidRPr="00CB3BE4">
              <w:rPr>
                <w:b/>
                <w:color w:val="000000" w:themeColor="text1"/>
              </w:rPr>
              <w:t>№ п/п</w:t>
            </w:r>
          </w:p>
        </w:tc>
        <w:tc>
          <w:tcPr>
            <w:tcW w:w="3040" w:type="dxa"/>
          </w:tcPr>
          <w:p w:rsidR="00043AE1" w:rsidRPr="00CB3BE4" w:rsidRDefault="00043AE1" w:rsidP="00CB3BE4">
            <w:pPr>
              <w:jc w:val="center"/>
              <w:rPr>
                <w:b/>
                <w:color w:val="000000" w:themeColor="text1"/>
              </w:rPr>
            </w:pPr>
            <w:r w:rsidRPr="00CB3BE4">
              <w:rPr>
                <w:b/>
                <w:color w:val="000000" w:themeColor="text1"/>
              </w:rPr>
              <w:t>Наименование темы (раздела) дисциплины</w:t>
            </w:r>
          </w:p>
        </w:tc>
        <w:tc>
          <w:tcPr>
            <w:tcW w:w="5749" w:type="dxa"/>
          </w:tcPr>
          <w:p w:rsidR="000551E5" w:rsidRPr="00CB3BE4" w:rsidRDefault="000551E5" w:rsidP="00CB3BE4">
            <w:pPr>
              <w:pStyle w:val="a9"/>
              <w:ind w:left="0"/>
              <w:jc w:val="center"/>
              <w:rPr>
                <w:b/>
                <w:color w:val="000000" w:themeColor="text1"/>
              </w:rPr>
            </w:pPr>
            <w:r w:rsidRPr="00CB3BE4">
              <w:rPr>
                <w:b/>
                <w:color w:val="000000" w:themeColor="text1"/>
              </w:rPr>
              <w:t>Содержание лекционного курса</w:t>
            </w:r>
          </w:p>
          <w:p w:rsidR="00043AE1" w:rsidRPr="00CB3BE4" w:rsidRDefault="00043AE1" w:rsidP="00CB3BE4">
            <w:pPr>
              <w:jc w:val="center"/>
              <w:rPr>
                <w:b/>
                <w:color w:val="000000" w:themeColor="text1"/>
              </w:rPr>
            </w:pP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w:t>
            </w:r>
          </w:p>
        </w:tc>
        <w:tc>
          <w:tcPr>
            <w:tcW w:w="3040" w:type="dxa"/>
          </w:tcPr>
          <w:p w:rsidR="00563265" w:rsidRPr="00CB3BE4" w:rsidRDefault="00563265" w:rsidP="00CB3BE4">
            <w:pPr>
              <w:rPr>
                <w:b/>
                <w:color w:val="000000" w:themeColor="text1"/>
              </w:rPr>
            </w:pPr>
            <w:r w:rsidRPr="00CB3BE4">
              <w:rPr>
                <w:b/>
                <w:color w:val="000000" w:themeColor="text1"/>
              </w:rPr>
              <w:t xml:space="preserve">Раздел 1. </w:t>
            </w:r>
            <w:r w:rsidRPr="00CB3BE4">
              <w:rPr>
                <w:b/>
                <w:bCs/>
                <w:color w:val="000000" w:themeColor="text1"/>
              </w:rPr>
              <w:t>Теоретические основы принятия управленческого решения</w:t>
            </w:r>
          </w:p>
          <w:p w:rsidR="00563265" w:rsidRPr="00CB3BE4" w:rsidRDefault="00563265" w:rsidP="00CB3BE4">
            <w:pPr>
              <w:rPr>
                <w:color w:val="000000" w:themeColor="text1"/>
              </w:rPr>
            </w:pPr>
            <w:r w:rsidRPr="00CB3BE4">
              <w:rPr>
                <w:b/>
                <w:color w:val="000000" w:themeColor="text1"/>
              </w:rPr>
              <w:t>Тема 1.1.</w:t>
            </w:r>
            <w:r w:rsidRPr="00CB3BE4">
              <w:rPr>
                <w:color w:val="000000" w:themeColor="text1"/>
              </w:rPr>
              <w:t xml:space="preserve"> </w:t>
            </w:r>
            <w:r w:rsidRPr="00CB3BE4">
              <w:rPr>
                <w:bCs/>
                <w:color w:val="000000" w:themeColor="text1"/>
              </w:rPr>
              <w:t xml:space="preserve">Природа процесса принятия решения. </w:t>
            </w:r>
            <w:r w:rsidRPr="00CB3BE4">
              <w:rPr>
                <w:color w:val="000000" w:themeColor="text1"/>
              </w:rPr>
              <w:t>Понятие, значение и функции управленческого решения</w:t>
            </w:r>
          </w:p>
        </w:tc>
        <w:tc>
          <w:tcPr>
            <w:tcW w:w="5749" w:type="dxa"/>
          </w:tcPr>
          <w:p w:rsidR="00EC5BFD" w:rsidRPr="00CB3BE4" w:rsidRDefault="00EC5BFD" w:rsidP="00CB3BE4">
            <w:pPr>
              <w:widowControl/>
              <w:autoSpaceDE/>
              <w:autoSpaceDN/>
              <w:adjustRightInd/>
              <w:rPr>
                <w:color w:val="000000" w:themeColor="text1"/>
              </w:rPr>
            </w:pPr>
            <w:r w:rsidRPr="00CB3BE4">
              <w:rPr>
                <w:color w:val="000000" w:themeColor="text1"/>
              </w:rPr>
              <w:t xml:space="preserve">Предмет и задачи курса. Природа процесса принятия решения. </w:t>
            </w:r>
            <w:r w:rsidRPr="00CB3BE4">
              <w:rPr>
                <w:color w:val="000000" w:themeColor="text1"/>
                <w:shd w:val="clear" w:color="auto" w:fill="FFFFFF"/>
              </w:rPr>
              <w:t xml:space="preserve"> </w:t>
            </w:r>
            <w:r w:rsidRPr="00CB3BE4">
              <w:t>Сущность и роль решений в процессе управления. Управленческие решения в системе менеджмента</w:t>
            </w:r>
            <w:r w:rsidRPr="00CB3BE4">
              <w:rPr>
                <w:color w:val="000000" w:themeColor="text1"/>
              </w:rPr>
              <w:t>. Связь науки об управленческих решениях с другими науками об управлении.</w:t>
            </w:r>
          </w:p>
          <w:p w:rsidR="00EC5BFD" w:rsidRPr="00CB3BE4" w:rsidRDefault="00EC5BFD" w:rsidP="00CB3BE4">
            <w:pPr>
              <w:widowControl/>
              <w:autoSpaceDE/>
              <w:autoSpaceDN/>
              <w:adjustRightInd/>
              <w:rPr>
                <w:color w:val="000000" w:themeColor="text1"/>
              </w:rPr>
            </w:pPr>
            <w:r w:rsidRPr="00CB3BE4">
              <w:rPr>
                <w:color w:val="000000"/>
                <w:shd w:val="clear" w:color="auto" w:fill="FFFFFF"/>
              </w:rPr>
              <w:t xml:space="preserve">Основные понятия теории принятия решений. Современный этап развития теории принятия решений. </w:t>
            </w:r>
            <w:r w:rsidRPr="00CB3BE4">
              <w:t xml:space="preserve">Методы, структура и категории теории принятия решений. </w:t>
            </w:r>
            <w:r w:rsidRPr="00CB3BE4">
              <w:rPr>
                <w:color w:val="000000" w:themeColor="text1"/>
              </w:rPr>
              <w:t xml:space="preserve">Особенности и отличия управленческого решения от других видов решений. </w:t>
            </w:r>
            <w:r w:rsidRPr="00CB3BE4">
              <w:t>Сфера принятия управленческих решений.</w:t>
            </w:r>
          </w:p>
          <w:p w:rsidR="00EC5BFD" w:rsidRPr="00CB3BE4" w:rsidRDefault="00EC5BFD" w:rsidP="00CB3BE4">
            <w:pPr>
              <w:widowControl/>
              <w:autoSpaceDE/>
              <w:autoSpaceDN/>
              <w:adjustRightInd/>
              <w:rPr>
                <w:color w:val="000000" w:themeColor="text1"/>
              </w:rPr>
            </w:pPr>
            <w:r w:rsidRPr="00CB3BE4">
              <w:rPr>
                <w:color w:val="000000" w:themeColor="text1"/>
              </w:rPr>
              <w:t xml:space="preserve">Функции принятия решения в методологии и организации процесса управления. </w:t>
            </w:r>
            <w:r w:rsidRPr="00CB3BE4">
              <w:t>Место и значение решений в управлении организацией. Области принятия решений в организациях.</w:t>
            </w:r>
          </w:p>
          <w:p w:rsidR="00563265" w:rsidRPr="00CB3BE4" w:rsidRDefault="00EC5BFD" w:rsidP="00CB3BE4">
            <w:pPr>
              <w:widowControl/>
              <w:autoSpaceDE/>
              <w:autoSpaceDN/>
              <w:adjustRightInd/>
              <w:rPr>
                <w:color w:val="000000" w:themeColor="text1"/>
              </w:rPr>
            </w:pPr>
            <w:r w:rsidRPr="00CB3BE4">
              <w:rPr>
                <w:color w:val="000000" w:themeColor="text1"/>
              </w:rPr>
              <w:t xml:space="preserve">Принятие решений как одно из основных направлений работы менеджера. </w:t>
            </w:r>
            <w:r w:rsidRPr="00CB3BE4">
              <w:t>Управление людьми и принятие решений</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2.</w:t>
            </w:r>
          </w:p>
        </w:tc>
        <w:tc>
          <w:tcPr>
            <w:tcW w:w="3040" w:type="dxa"/>
          </w:tcPr>
          <w:p w:rsidR="00563265" w:rsidRPr="00CB3BE4" w:rsidRDefault="00563265" w:rsidP="00CB3BE4">
            <w:pPr>
              <w:rPr>
                <w:b/>
                <w:color w:val="000000" w:themeColor="text1"/>
              </w:rPr>
            </w:pPr>
            <w:r w:rsidRPr="00CB3BE4">
              <w:rPr>
                <w:b/>
                <w:color w:val="000000" w:themeColor="text1"/>
              </w:rPr>
              <w:t xml:space="preserve">Тема 1.2. </w:t>
            </w:r>
            <w:r w:rsidRPr="00CB3BE4">
              <w:rPr>
                <w:bCs/>
                <w:color w:val="000000" w:themeColor="text1"/>
              </w:rPr>
              <w:t xml:space="preserve">Современные концепции и принципы выработки решения. </w:t>
            </w:r>
          </w:p>
        </w:tc>
        <w:tc>
          <w:tcPr>
            <w:tcW w:w="5749" w:type="dxa"/>
          </w:tcPr>
          <w:p w:rsidR="00EC5BFD" w:rsidRPr="00CB3BE4" w:rsidRDefault="00EC5BFD" w:rsidP="00CB3BE4">
            <w:pPr>
              <w:rPr>
                <w:color w:val="000000" w:themeColor="text1"/>
              </w:rPr>
            </w:pPr>
            <w:r w:rsidRPr="00CB3BE4">
              <w:t xml:space="preserve">Функции решения в методологии и организации процесса управления. </w:t>
            </w:r>
            <w:r w:rsidRPr="00CB3BE4">
              <w:rPr>
                <w:color w:val="000000" w:themeColor="text1"/>
              </w:rPr>
              <w:t>Законы управления, влияющие на принятие управленческих решений. Взаимосвязь концепций и принципов. Классификация критериев и школ выбора управленческого решения.</w:t>
            </w:r>
          </w:p>
          <w:p w:rsidR="00EC5BFD" w:rsidRPr="00CB3BE4" w:rsidRDefault="00EC5BFD" w:rsidP="00CB3BE4">
            <w:pPr>
              <w:rPr>
                <w:color w:val="000000" w:themeColor="text1"/>
              </w:rPr>
            </w:pPr>
            <w:r w:rsidRPr="00CB3BE4">
              <w:rPr>
                <w:color w:val="000000" w:themeColor="text1"/>
              </w:rPr>
              <w:t>Концепция как обобщенная система взглядов на рассматриваемый объект. Концепции эмоциональных и рациональных решений.</w:t>
            </w:r>
          </w:p>
          <w:p w:rsidR="00EC5BFD" w:rsidRPr="00CB3BE4" w:rsidRDefault="00EC5BFD" w:rsidP="00CB3BE4">
            <w:pPr>
              <w:rPr>
                <w:color w:val="000000" w:themeColor="text1"/>
              </w:rPr>
            </w:pPr>
            <w:r w:rsidRPr="00CB3BE4">
              <w:rPr>
                <w:color w:val="000000" w:themeColor="text1"/>
              </w:rPr>
              <w:t xml:space="preserve">Концепции «наилучшего решения» как выбор лучшей альтернативы. </w:t>
            </w:r>
            <w:r w:rsidRPr="00CB3BE4">
              <w:t xml:space="preserve">Концепции «максимизации полезности» и «имманентной иррациональности» как две полюсные концепции в теории принятия решений. </w:t>
            </w:r>
            <w:r w:rsidRPr="00CB3BE4">
              <w:rPr>
                <w:color w:val="000000"/>
                <w:shd w:val="clear" w:color="auto" w:fill="FFFFFF"/>
              </w:rPr>
              <w:t>Концепция ограниченной рациональности.</w:t>
            </w:r>
          </w:p>
          <w:p w:rsidR="00563265" w:rsidRPr="00CB3BE4" w:rsidRDefault="00EC5BFD" w:rsidP="00CB3BE4">
            <w:pPr>
              <w:rPr>
                <w:color w:val="000000" w:themeColor="text1"/>
              </w:rPr>
            </w:pPr>
            <w:r w:rsidRPr="00CB3BE4">
              <w:rPr>
                <w:color w:val="000000" w:themeColor="text1"/>
              </w:rPr>
              <w:lastRenderedPageBreak/>
              <w:t>Принципы разработки управленческих решений.</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lastRenderedPageBreak/>
              <w:t>3.</w:t>
            </w:r>
          </w:p>
        </w:tc>
        <w:tc>
          <w:tcPr>
            <w:tcW w:w="3040" w:type="dxa"/>
          </w:tcPr>
          <w:p w:rsidR="00563265" w:rsidRPr="00CB3BE4" w:rsidRDefault="00563265" w:rsidP="00CB3BE4">
            <w:pPr>
              <w:rPr>
                <w:b/>
                <w:color w:val="000000" w:themeColor="text1"/>
              </w:rPr>
            </w:pPr>
            <w:r w:rsidRPr="00CB3BE4">
              <w:rPr>
                <w:b/>
                <w:color w:val="000000" w:themeColor="text1"/>
              </w:rPr>
              <w:t>Тема 1.3.</w:t>
            </w:r>
            <w:r w:rsidRPr="00CB3BE4">
              <w:rPr>
                <w:color w:val="000000" w:themeColor="text1"/>
              </w:rPr>
              <w:t xml:space="preserve"> Типология управленческих решений и предъявляемые к ним требования</w:t>
            </w:r>
            <w:r w:rsidRPr="00CB3BE4">
              <w:rPr>
                <w:bCs/>
                <w:color w:val="000000" w:themeColor="text1"/>
              </w:rPr>
              <w:t xml:space="preserve"> </w:t>
            </w:r>
          </w:p>
        </w:tc>
        <w:tc>
          <w:tcPr>
            <w:tcW w:w="5749" w:type="dxa"/>
          </w:tcPr>
          <w:p w:rsidR="00EC5BFD" w:rsidRPr="00CB3BE4" w:rsidRDefault="00EC5BFD" w:rsidP="00CB3BE4">
            <w:r w:rsidRPr="00CB3BE4">
              <w:t xml:space="preserve">Типология управленческих решений. Основные виды классификации управленческих решений и их основания. </w:t>
            </w:r>
          </w:p>
          <w:p w:rsidR="00EC5BFD" w:rsidRPr="00CB3BE4" w:rsidRDefault="00EC5BFD" w:rsidP="00CB3BE4">
            <w:r w:rsidRPr="00CB3BE4">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EC5BFD" w:rsidRPr="00CB3BE4" w:rsidRDefault="00EC5BFD" w:rsidP="00CB3BE4">
            <w:r w:rsidRPr="00CB3BE4">
              <w:t>Ситуационные концепции управления процессом принятия решений. Классификация ситуаций и проблем, возникающих в деятельности организации.</w:t>
            </w:r>
          </w:p>
          <w:p w:rsidR="00EC5BFD" w:rsidRPr="00CB3BE4" w:rsidRDefault="00EC5BFD" w:rsidP="00CB3BE4">
            <w:r w:rsidRPr="00CB3BE4">
              <w:t xml:space="preserve">Классификация управленческих решений: решения, сгруппированные по функциям управления. </w:t>
            </w:r>
          </w:p>
          <w:p w:rsidR="00EC5BFD" w:rsidRPr="00CB3BE4" w:rsidRDefault="00EC5BFD" w:rsidP="00CB3BE4">
            <w:r w:rsidRPr="00CB3BE4">
              <w:t>Классификационные признаки управленческих решений: цель, условия принятия, время, информация, последствия, ответственность.</w:t>
            </w:r>
          </w:p>
          <w:p w:rsidR="00EC5BFD" w:rsidRPr="00CB3BE4" w:rsidRDefault="00EC5BFD" w:rsidP="00CB3BE4">
            <w:r w:rsidRPr="00CB3BE4">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EC5BFD" w:rsidRPr="00CB3BE4" w:rsidRDefault="00EC5BFD" w:rsidP="00CB3BE4">
            <w:r w:rsidRPr="00CB3BE4">
              <w:t xml:space="preserve">Стратегические и тактические решения, их особенности и взаимосвязь. </w:t>
            </w:r>
          </w:p>
          <w:p w:rsidR="00EC5BFD" w:rsidRPr="00CB3BE4" w:rsidRDefault="00EC5BFD" w:rsidP="00CB3BE4">
            <w:r w:rsidRPr="00CB3BE4">
              <w:t>Проекты как форма разработки, принятия и реализации управленческого решения.</w:t>
            </w:r>
          </w:p>
          <w:p w:rsidR="00563265" w:rsidRPr="00CB3BE4" w:rsidRDefault="00EC5BFD" w:rsidP="00CB3BE4">
            <w:pPr>
              <w:rPr>
                <w:color w:val="000000" w:themeColor="text1"/>
              </w:rPr>
            </w:pPr>
            <w:r w:rsidRPr="00CB3BE4">
              <w:t>Условия и факторы качества управленческих решений</w:t>
            </w:r>
            <w:r w:rsidR="00A03B86" w:rsidRPr="00CB3BE4">
              <w:t xml:space="preserve">. </w:t>
            </w:r>
            <w:r w:rsidRPr="00CB3BE4">
              <w:t>Требования, предъявляемые к качеству и содержанию управленческих решений (реальность, устойчивость к возможным ошибкам, контролируемость и т.п.)</w:t>
            </w:r>
            <w:r w:rsidR="00A03B86" w:rsidRPr="00CB3BE4">
              <w:t>.</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4.</w:t>
            </w:r>
          </w:p>
        </w:tc>
        <w:tc>
          <w:tcPr>
            <w:tcW w:w="3040" w:type="dxa"/>
          </w:tcPr>
          <w:p w:rsidR="00563265" w:rsidRPr="00CB3BE4" w:rsidRDefault="00563265" w:rsidP="00CB3BE4">
            <w:pPr>
              <w:rPr>
                <w:color w:val="000000" w:themeColor="text1"/>
              </w:rPr>
            </w:pPr>
            <w:r w:rsidRPr="00CB3BE4">
              <w:rPr>
                <w:b/>
                <w:color w:val="000000" w:themeColor="text1"/>
              </w:rPr>
              <w:t>Тема 1.4.</w:t>
            </w:r>
            <w:r w:rsidRPr="00CB3BE4">
              <w:rPr>
                <w:color w:val="000000" w:themeColor="text1"/>
              </w:rPr>
              <w:t xml:space="preserve"> Основные элементы процесса принятия управленческих решений</w:t>
            </w:r>
            <w:r w:rsidRPr="00CB3BE4">
              <w:rPr>
                <w:bCs/>
                <w:color w:val="000000" w:themeColor="text1"/>
              </w:rPr>
              <w:t xml:space="preserve"> </w:t>
            </w:r>
          </w:p>
        </w:tc>
        <w:tc>
          <w:tcPr>
            <w:tcW w:w="5749" w:type="dxa"/>
          </w:tcPr>
          <w:p w:rsidR="00EC5BFD" w:rsidRPr="00CB3BE4" w:rsidRDefault="00EC5BFD" w:rsidP="00CB3BE4">
            <w:pPr>
              <w:rPr>
                <w:color w:val="000000" w:themeColor="text1"/>
              </w:rPr>
            </w:pPr>
            <w:r w:rsidRPr="00CB3BE4">
              <w:rPr>
                <w:color w:val="000000" w:themeColor="text1"/>
              </w:rPr>
              <w:t>Подготовка и принятие управленческого решения как важнейшая функция управления.</w:t>
            </w:r>
          </w:p>
          <w:p w:rsidR="00EC5BFD" w:rsidRPr="00CB3BE4" w:rsidRDefault="00EC5BFD" w:rsidP="00CB3BE4">
            <w:r w:rsidRPr="00CB3BE4">
              <w:t>Структурная организация процессов принятия управленческих решений. Составные элементы процесса принятия управленческих решений</w:t>
            </w:r>
          </w:p>
          <w:p w:rsidR="00EC5BFD" w:rsidRPr="00CB3BE4" w:rsidRDefault="00EC5BFD" w:rsidP="00CB3BE4">
            <w:pPr>
              <w:rPr>
                <w:color w:val="000000" w:themeColor="text1"/>
              </w:rPr>
            </w:pPr>
            <w:r w:rsidRPr="00CB3BE4">
              <w:rPr>
                <w:color w:val="000000" w:themeColor="text1"/>
              </w:rPr>
              <w:t xml:space="preserve">Возникновение ситуации и постановка проблемы – исходный элемент для начала подготовки принятия решения. </w:t>
            </w:r>
            <w:r w:rsidRPr="00CB3BE4">
              <w:t>Формирование критериев решения и разработка плана действий по реализации решения.</w:t>
            </w:r>
          </w:p>
          <w:p w:rsidR="00EC5BFD" w:rsidRPr="00CB3BE4" w:rsidRDefault="00EC5BFD" w:rsidP="00CB3BE4">
            <w:pPr>
              <w:rPr>
                <w:color w:val="000000" w:themeColor="text1"/>
              </w:rPr>
            </w:pPr>
            <w:r w:rsidRPr="00CB3BE4">
              <w:t>Выбор варианта и реализация решения проблемы</w:t>
            </w:r>
            <w:r w:rsidRPr="00CB3BE4">
              <w:rPr>
                <w:color w:val="000000" w:themeColor="text1"/>
              </w:rPr>
              <w:t xml:space="preserve"> </w:t>
            </w:r>
          </w:p>
          <w:p w:rsidR="00EC5BFD" w:rsidRPr="00CB3BE4" w:rsidRDefault="00EC5BFD" w:rsidP="00CB3BE4">
            <w:pPr>
              <w:rPr>
                <w:color w:val="000000" w:themeColor="text1"/>
              </w:rPr>
            </w:pPr>
            <w:r w:rsidRPr="00CB3BE4">
              <w:t>Обратная связь и координация. Сопоставление фактических результатов с ожидаемыми.</w:t>
            </w:r>
          </w:p>
          <w:p w:rsidR="00EC5BFD" w:rsidRPr="00CB3BE4" w:rsidRDefault="00EC5BFD" w:rsidP="00CB3BE4">
            <w:pPr>
              <w:rPr>
                <w:color w:val="000000" w:themeColor="text1"/>
              </w:rPr>
            </w:pPr>
            <w:r w:rsidRPr="00CB3BE4">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EC5BFD" w:rsidRPr="00CB3BE4" w:rsidRDefault="00EC5BFD" w:rsidP="00CB3BE4">
            <w:pPr>
              <w:rPr>
                <w:color w:val="000000" w:themeColor="text1"/>
              </w:rPr>
            </w:pPr>
            <w:r w:rsidRPr="00CB3BE4">
              <w:rPr>
                <w:rStyle w:val="apple-converted-space"/>
                <w:color w:val="000000" w:themeColor="text1"/>
              </w:rPr>
              <w:t> </w:t>
            </w:r>
            <w:r w:rsidRPr="00CB3BE4">
              <w:t xml:space="preserve">Факторы, влияющие на процесс принятия решений. </w:t>
            </w:r>
          </w:p>
          <w:p w:rsidR="00563265" w:rsidRPr="00CB3BE4" w:rsidRDefault="00EC5BFD" w:rsidP="00CB3BE4">
            <w:pPr>
              <w:rPr>
                <w:color w:val="000000" w:themeColor="text1"/>
              </w:rPr>
            </w:pPr>
            <w:r w:rsidRPr="00CB3BE4">
              <w:rPr>
                <w:color w:val="000000" w:themeColor="text1"/>
              </w:rPr>
              <w:t>Использование информационных технологий в принятии решений.</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5.</w:t>
            </w:r>
          </w:p>
        </w:tc>
        <w:tc>
          <w:tcPr>
            <w:tcW w:w="3040" w:type="dxa"/>
          </w:tcPr>
          <w:p w:rsidR="00563265" w:rsidRPr="00CB3BE4" w:rsidRDefault="00563265" w:rsidP="00CB3BE4">
            <w:pPr>
              <w:rPr>
                <w:b/>
                <w:color w:val="000000" w:themeColor="text1"/>
              </w:rPr>
            </w:pPr>
            <w:r w:rsidRPr="00CB3BE4">
              <w:rPr>
                <w:b/>
                <w:color w:val="000000" w:themeColor="text1"/>
              </w:rPr>
              <w:t>Тема 1.5.</w:t>
            </w:r>
            <w:r w:rsidRPr="00CB3BE4">
              <w:rPr>
                <w:color w:val="000000" w:themeColor="text1"/>
              </w:rPr>
              <w:t xml:space="preserve"> </w:t>
            </w:r>
            <w:r w:rsidRPr="00CB3BE4">
              <w:rPr>
                <w:bCs/>
              </w:rPr>
              <w:t>Особенности принятия решений в различных организациях</w:t>
            </w:r>
            <w:r w:rsidR="00006A14" w:rsidRPr="00CB3BE4">
              <w:rPr>
                <w:bCs/>
              </w:rPr>
              <w:t>. Бизнес-решения</w:t>
            </w:r>
          </w:p>
        </w:tc>
        <w:tc>
          <w:tcPr>
            <w:tcW w:w="5749" w:type="dxa"/>
          </w:tcPr>
          <w:p w:rsidR="00563265" w:rsidRPr="00CB3BE4" w:rsidRDefault="00F7607A" w:rsidP="00CB3BE4">
            <w:pPr>
              <w:tabs>
                <w:tab w:val="left" w:pos="432"/>
                <w:tab w:val="left" w:pos="1728"/>
                <w:tab w:val="left" w:pos="4176"/>
              </w:tabs>
              <w:rPr>
                <w:color w:val="000000" w:themeColor="text1"/>
              </w:rPr>
            </w:pPr>
            <w:r w:rsidRPr="00CB3BE4">
              <w:t xml:space="preserve">Законы управления, влияющие на принятие управленческих решений. Понятие, значение и функции управленческого решения Понятия «управленческая проблема», «управленческое решение». Сферы принятия управленческого решения. Экономическая, социальная, правовая и технологическая основы принятия управленческого решения. Сравнительная характеристика особенностей принятия решения в бизнес-организациях и в системе государственного управления. Зависимость принятия решения в организациях от типа менеджмента. Типы менеджмента </w:t>
            </w:r>
            <w:r w:rsidRPr="00CB3BE4">
              <w:lastRenderedPageBreak/>
              <w:t xml:space="preserve">по взаимодействию с объектом управления и алгоритмы принятия решения при различных типах менеджмента. 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Роль организационной культуры организации при разработке и реализации управленческого решения. </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lastRenderedPageBreak/>
              <w:t>6.</w:t>
            </w:r>
          </w:p>
        </w:tc>
        <w:tc>
          <w:tcPr>
            <w:tcW w:w="3040" w:type="dxa"/>
          </w:tcPr>
          <w:p w:rsidR="00563265" w:rsidRPr="00CB3BE4" w:rsidRDefault="00563265" w:rsidP="00CB3BE4">
            <w:pPr>
              <w:rPr>
                <w:b/>
                <w:color w:val="000000" w:themeColor="text1"/>
              </w:rPr>
            </w:pPr>
            <w:r w:rsidRPr="00CB3BE4">
              <w:rPr>
                <w:b/>
                <w:color w:val="000000" w:themeColor="text1"/>
              </w:rPr>
              <w:t>Тема 1.6.</w:t>
            </w:r>
            <w:r w:rsidRPr="00CB3BE4">
              <w:rPr>
                <w:color w:val="000000" w:themeColor="text1"/>
              </w:rPr>
              <w:t xml:space="preserve"> Роль и значение лица, принимающего решения</w:t>
            </w:r>
          </w:p>
        </w:tc>
        <w:tc>
          <w:tcPr>
            <w:tcW w:w="5749" w:type="dxa"/>
          </w:tcPr>
          <w:p w:rsidR="00F7607A" w:rsidRPr="00CB3BE4" w:rsidRDefault="00F7607A" w:rsidP="00CB3BE4">
            <w:r w:rsidRPr="00CB3BE4">
              <w:t xml:space="preserve">Роль руководителя организации и его влияние на процессы принятия управленческих решений в организации. Характеристика личности лица, принимающего решения, влияющая на выбор альтернативы при принятии решений. Влияние авторитета личности на процесс разработки и принятия управленческого решения. Лидерство и команда. Взаимодействие в процессе принятия решения. </w:t>
            </w:r>
            <w:r w:rsidRPr="00CB3BE4">
              <w:rPr>
                <w:color w:val="000000"/>
              </w:rPr>
              <w:t xml:space="preserve">Сущность и виды ответственности руководителя при принятии решений. </w:t>
            </w:r>
            <w:r w:rsidRPr="00CB3BE4">
              <w:t xml:space="preserve">Отличия индивидуального и группового принятия решений. </w:t>
            </w:r>
          </w:p>
          <w:p w:rsidR="00563265" w:rsidRPr="00CB3BE4" w:rsidRDefault="00F7607A" w:rsidP="00CB3BE4">
            <w:pPr>
              <w:rPr>
                <w:color w:val="000000" w:themeColor="text1"/>
              </w:rPr>
            </w:pPr>
            <w:r w:rsidRPr="00CB3BE4">
              <w:t>Преимущества и недостатки индивидуального принятия решений. Правила принятия коллективных решений. Коллективные решения в малых группах.</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7.</w:t>
            </w:r>
          </w:p>
        </w:tc>
        <w:tc>
          <w:tcPr>
            <w:tcW w:w="3040" w:type="dxa"/>
          </w:tcPr>
          <w:p w:rsidR="00563265" w:rsidRPr="00CB3BE4" w:rsidRDefault="00563265" w:rsidP="00CB3BE4">
            <w:pPr>
              <w:rPr>
                <w:b/>
                <w:color w:val="000000" w:themeColor="text1"/>
              </w:rPr>
            </w:pPr>
            <w:r w:rsidRPr="00CB3BE4">
              <w:rPr>
                <w:b/>
                <w:color w:val="000000" w:themeColor="text1"/>
              </w:rPr>
              <w:t xml:space="preserve">Раздел 2.  Процесс разработки и принятия решений </w:t>
            </w:r>
          </w:p>
          <w:p w:rsidR="00563265" w:rsidRPr="00CB3BE4" w:rsidRDefault="00563265" w:rsidP="00CB3BE4">
            <w:pPr>
              <w:rPr>
                <w:color w:val="000000" w:themeColor="text1"/>
              </w:rPr>
            </w:pPr>
            <w:r w:rsidRPr="00CB3BE4">
              <w:rPr>
                <w:b/>
                <w:color w:val="000000" w:themeColor="text1"/>
              </w:rPr>
              <w:t>Тема 2.1.</w:t>
            </w:r>
            <w:r w:rsidRPr="00CB3BE4">
              <w:rPr>
                <w:color w:val="000000" w:themeColor="text1"/>
              </w:rPr>
              <w:t xml:space="preserve"> Основные этапы процесса принятия управленческого решения.</w:t>
            </w:r>
          </w:p>
        </w:tc>
        <w:tc>
          <w:tcPr>
            <w:tcW w:w="5749" w:type="dxa"/>
          </w:tcPr>
          <w:p w:rsidR="00931302" w:rsidRPr="00CB3BE4" w:rsidRDefault="00931302" w:rsidP="00CB3BE4">
            <w:r w:rsidRPr="00CB3BE4">
              <w:t>Постановка проблемы и анализ проблемной ситуации. Источники, из которых менеджер может узнать о существовании проблемы (личный обзор и анализ информации, общественное мнение и т.д.).</w:t>
            </w:r>
          </w:p>
          <w:p w:rsidR="00563265" w:rsidRPr="00CB3BE4" w:rsidRDefault="00931302" w:rsidP="00CB3BE4">
            <w:pPr>
              <w:rPr>
                <w:color w:val="000000" w:themeColor="text1"/>
              </w:rPr>
            </w:pPr>
            <w:r w:rsidRPr="00CB3BE4">
              <w:t xml:space="preserve">Установление характера проблемы, её масштабов и природы. Оценка размера средств для ее решения и степени ее серьезности. Выявление ограничений и определение альтернатив. Выявление внешних и внутренних причин проблемы.  Оценка возможности принятия оптимальных решений. Определение возможных действий, устраняющие причины проблемы. Разработка альтернативных решений, их оценка и отбор альтернатив с наиболее благоприятными общими последствиями. Окончательное принятие решения. Реализация решения. Принятие мер для конкретизации решения и доведения его до исполнителей. Осуществление постоянного контроля за исполнением решения и установление обратной связи между управляющей и управляемой системами. Выявление в процессе контроля возможных отклонений и внесение поправок, способствующих реализовать решение. </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8.</w:t>
            </w:r>
          </w:p>
        </w:tc>
        <w:tc>
          <w:tcPr>
            <w:tcW w:w="3040" w:type="dxa"/>
          </w:tcPr>
          <w:p w:rsidR="00563265" w:rsidRPr="00CB3BE4" w:rsidRDefault="00563265" w:rsidP="00CB3BE4">
            <w:pPr>
              <w:rPr>
                <w:b/>
                <w:color w:val="000000" w:themeColor="text1"/>
              </w:rPr>
            </w:pPr>
            <w:r w:rsidRPr="00CB3BE4">
              <w:rPr>
                <w:b/>
                <w:color w:val="000000" w:themeColor="text1"/>
              </w:rPr>
              <w:t>Тема 2.2.</w:t>
            </w:r>
            <w:r w:rsidRPr="00CB3BE4">
              <w:rPr>
                <w:color w:val="000000" w:themeColor="text1"/>
              </w:rPr>
              <w:t xml:space="preserve"> Методы и модели, используемые при принятии     управленческого решения.</w:t>
            </w:r>
          </w:p>
        </w:tc>
        <w:tc>
          <w:tcPr>
            <w:tcW w:w="5749" w:type="dxa"/>
          </w:tcPr>
          <w:p w:rsidR="00931302" w:rsidRPr="00CB3BE4" w:rsidRDefault="00931302" w:rsidP="00CB3BE4">
            <w:r w:rsidRPr="00CB3BE4">
              <w:t>Системный подход как основа методологии современной теории принятия управленческих решений. Понятия методов и модели принятия решений. Основные современные методы принятия управленческих решений.  Выбор предпочтительности альтернатив и их оценка на основе принципа цели. Измерение признаков предпочтительности альтернатив. Методы творческого поиска альтернативных вариантов.</w:t>
            </w:r>
          </w:p>
          <w:p w:rsidR="00563265" w:rsidRPr="00CB3BE4" w:rsidRDefault="00931302" w:rsidP="00CB3BE4">
            <w:pPr>
              <w:pStyle w:val="Default"/>
              <w:rPr>
                <w:color w:val="000000" w:themeColor="text1"/>
              </w:rPr>
            </w:pPr>
            <w:r w:rsidRPr="00CB3BE4">
              <w:rPr>
                <w:shd w:val="clear" w:color="auto" w:fill="FFFFFF"/>
              </w:rPr>
              <w:t xml:space="preserve">Использование моделирования в процессе принятия решений. </w:t>
            </w:r>
            <w:r w:rsidRPr="00CB3BE4">
              <w:t xml:space="preserve">Использование основных моделей менеджмента: теория игр; модели теории очередей; </w:t>
            </w:r>
            <w:r w:rsidRPr="00CB3BE4">
              <w:lastRenderedPageBreak/>
              <w:t xml:space="preserve">модели управления запасами; модель линейного программирования; имитационное моделирование и др. Основные </w:t>
            </w:r>
            <w:r w:rsidRPr="00CB3BE4">
              <w:rPr>
                <w:shd w:val="clear" w:color="auto" w:fill="FFFFFF"/>
              </w:rPr>
              <w:t xml:space="preserve">модели принятия решений в управлении по </w:t>
            </w:r>
            <w:proofErr w:type="spellStart"/>
            <w:r w:rsidRPr="00CB3BE4">
              <w:rPr>
                <w:shd w:val="clear" w:color="auto" w:fill="FFFFFF"/>
              </w:rPr>
              <w:t>Р.Тафту</w:t>
            </w:r>
            <w:proofErr w:type="spellEnd"/>
            <w:r w:rsidRPr="00CB3BE4">
              <w:rPr>
                <w:shd w:val="clear" w:color="auto" w:fill="FFFFFF"/>
              </w:rPr>
              <w:t xml:space="preserve">: классическая, административная и политическая. </w:t>
            </w:r>
            <w:r w:rsidRPr="00CB3BE4">
              <w:t xml:space="preserve"> Эффективность моделей принятия решений.</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lastRenderedPageBreak/>
              <w:t>9.</w:t>
            </w:r>
          </w:p>
        </w:tc>
        <w:tc>
          <w:tcPr>
            <w:tcW w:w="3040" w:type="dxa"/>
          </w:tcPr>
          <w:p w:rsidR="00563265" w:rsidRPr="00CB3BE4" w:rsidRDefault="00563265" w:rsidP="00CB3BE4">
            <w:pPr>
              <w:rPr>
                <w:color w:val="000000" w:themeColor="text1"/>
              </w:rPr>
            </w:pPr>
            <w:r w:rsidRPr="00CB3BE4">
              <w:rPr>
                <w:b/>
                <w:color w:val="000000" w:themeColor="text1"/>
              </w:rPr>
              <w:t>Тема 2.3.</w:t>
            </w:r>
            <w:r w:rsidRPr="00CB3BE4">
              <w:rPr>
                <w:color w:val="000000" w:themeColor="text1"/>
              </w:rPr>
              <w:t xml:space="preserve"> Анализ внешней среды и ее влияния на принятие и реализацию управленческого решения</w:t>
            </w:r>
          </w:p>
        </w:tc>
        <w:tc>
          <w:tcPr>
            <w:tcW w:w="5749" w:type="dxa"/>
          </w:tcPr>
          <w:p w:rsidR="00F53342" w:rsidRPr="00CB3BE4" w:rsidRDefault="00F53342" w:rsidP="00CB3BE4">
            <w:r w:rsidRPr="00CB3BE4">
              <w:t xml:space="preserve">Изменения внешней среды как основной источник принятия управленческих решений по развитию организации. Характеристика основных элементов внешней среды организации. Особенности влияния внешней среды на принятие и реализацию управленческого решения. Основные параметры процесса анализа внешней среды для принятия и реализации управленческого решения. Свойства объектов и субъектов принятия управленческого решения. Анализ внешней среды и ее влияния на реализацию альтернатив. Методы анализа внешней среды. (личные наблюдения, опыт, аналогия и др.). </w:t>
            </w:r>
          </w:p>
          <w:p w:rsidR="00563265" w:rsidRPr="00CB3BE4" w:rsidRDefault="00F53342" w:rsidP="00CB3BE4">
            <w:pPr>
              <w:rPr>
                <w:color w:val="000000" w:themeColor="text1"/>
              </w:rPr>
            </w:pPr>
            <w:r w:rsidRPr="00CB3BE4">
              <w:t>Внешний аудит и консалтинг. Эффективность привлечения внешних консультантов. Преимущества и недостатки привлечения российских и зарубежных консультантов.</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10.</w:t>
            </w:r>
          </w:p>
        </w:tc>
        <w:tc>
          <w:tcPr>
            <w:tcW w:w="3040" w:type="dxa"/>
          </w:tcPr>
          <w:p w:rsidR="00563265" w:rsidRPr="00CB3BE4" w:rsidRDefault="00563265" w:rsidP="00CB3BE4">
            <w:pPr>
              <w:rPr>
                <w:color w:val="000000" w:themeColor="text1"/>
              </w:rPr>
            </w:pPr>
            <w:r w:rsidRPr="00CB3BE4">
              <w:rPr>
                <w:b/>
                <w:color w:val="000000" w:themeColor="text1"/>
              </w:rPr>
              <w:t>Тема 2.4.</w:t>
            </w:r>
            <w:r w:rsidRPr="00CB3BE4">
              <w:rPr>
                <w:bCs/>
                <w:color w:val="000000" w:themeColor="text1"/>
              </w:rPr>
              <w:t xml:space="preserve"> </w:t>
            </w:r>
            <w:r w:rsidRPr="00CB3BE4">
              <w:rPr>
                <w:color w:val="000000" w:themeColor="text1"/>
              </w:rPr>
              <w:t>Анализ внутренней среды.</w:t>
            </w:r>
            <w:r w:rsidRPr="00CB3BE4">
              <w:rPr>
                <w:bCs/>
                <w:color w:val="000000" w:themeColor="text1"/>
              </w:rPr>
              <w:t xml:space="preserve"> Роль мотивации и организационной культуры при разработке и реализации управленческого решения</w:t>
            </w:r>
          </w:p>
        </w:tc>
        <w:tc>
          <w:tcPr>
            <w:tcW w:w="5749" w:type="dxa"/>
          </w:tcPr>
          <w:p w:rsidR="00F53342" w:rsidRPr="00CB3BE4" w:rsidRDefault="00F53342" w:rsidP="00CB3BE4">
            <w:r w:rsidRPr="00CB3BE4">
              <w:t>Исследование внутренней среды организации как отдельный блок стратегического анализа.</w:t>
            </w:r>
          </w:p>
          <w:p w:rsidR="00F53342" w:rsidRPr="00CB3BE4" w:rsidRDefault="00F53342" w:rsidP="00CB3BE4">
            <w:r w:rsidRPr="00CB3BE4">
              <w:t>Внутренняя среда организации - основной объект управленческих решений. Управленческий анализ как процесс анализа состояния деятельности организации. Анализ внутренней среды организации как бизнес диагностика и анализ проблем. Основные группы факторов внутренней среды. Нацеленность управленческих решений на положительные изменения в организации. Внутренние переменные как ситуационные факторы внутри организации. </w:t>
            </w:r>
          </w:p>
          <w:p w:rsidR="00F53342" w:rsidRPr="00CB3BE4" w:rsidRDefault="00F53342" w:rsidP="00CB3BE4">
            <w:pPr>
              <w:rPr>
                <w:color w:val="000000" w:themeColor="text1"/>
              </w:rPr>
            </w:pPr>
            <w:r w:rsidRPr="00CB3BE4">
              <w:rPr>
                <w:color w:val="000000" w:themeColor="text1"/>
              </w:rPr>
              <w:t xml:space="preserve">Понятие мотивации, её роль в работе менеджера. </w:t>
            </w:r>
          </w:p>
          <w:p w:rsidR="00F53342" w:rsidRPr="00CB3BE4" w:rsidRDefault="00F53342" w:rsidP="00CB3BE4">
            <w:pPr>
              <w:rPr>
                <w:color w:val="000000" w:themeColor="text1"/>
              </w:rPr>
            </w:pPr>
            <w:r w:rsidRPr="00CB3BE4">
              <w:rPr>
                <w:color w:val="000000" w:themeColor="text1"/>
              </w:rPr>
              <w:t>Учет особенностей организационной культуры компании в принятии управленческих решений.</w:t>
            </w:r>
          </w:p>
          <w:p w:rsidR="00563265" w:rsidRPr="00CB3BE4" w:rsidRDefault="00F53342" w:rsidP="00CB3BE4">
            <w:pPr>
              <w:rPr>
                <w:color w:val="000000" w:themeColor="text1"/>
              </w:rPr>
            </w:pPr>
            <w:r w:rsidRPr="00CB3BE4">
              <w:rPr>
                <w:color w:val="000000" w:themeColor="text1"/>
              </w:rPr>
              <w:t>Подходы к измерению эффективности корпоративной культуры компании. Организационная культура компании как позитивный фактор для принятия эффективных управленческих решений. Управленческие решения, нацеленные на развитие или изменение организационной культуры.</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11.</w:t>
            </w:r>
          </w:p>
        </w:tc>
        <w:tc>
          <w:tcPr>
            <w:tcW w:w="3040" w:type="dxa"/>
          </w:tcPr>
          <w:p w:rsidR="00563265" w:rsidRPr="00CB3BE4" w:rsidRDefault="00563265" w:rsidP="00CB3BE4">
            <w:pPr>
              <w:pStyle w:val="34"/>
              <w:spacing w:after="0" w:line="240" w:lineRule="auto"/>
              <w:ind w:firstLine="34"/>
              <w:rPr>
                <w:rFonts w:ascii="Times New Roman" w:hAnsi="Times New Roman" w:cs="Times New Roman"/>
                <w:bCs/>
                <w:color w:val="000000" w:themeColor="text1"/>
                <w:sz w:val="24"/>
                <w:szCs w:val="24"/>
              </w:rPr>
            </w:pPr>
            <w:r w:rsidRPr="00CB3BE4">
              <w:rPr>
                <w:rFonts w:ascii="Times New Roman" w:hAnsi="Times New Roman" w:cs="Times New Roman"/>
                <w:b/>
                <w:color w:val="000000" w:themeColor="text1"/>
                <w:sz w:val="24"/>
                <w:szCs w:val="24"/>
              </w:rPr>
              <w:t>Тема 2.5.</w:t>
            </w:r>
            <w:r w:rsidRPr="00CB3BE4">
              <w:rPr>
                <w:rFonts w:ascii="Times New Roman" w:hAnsi="Times New Roman" w:cs="Times New Roman"/>
                <w:bCs/>
                <w:color w:val="000000" w:themeColor="text1"/>
                <w:sz w:val="24"/>
                <w:szCs w:val="24"/>
              </w:rPr>
              <w:t xml:space="preserve"> Власть и организационная иерархия при разработке и</w:t>
            </w:r>
          </w:p>
          <w:p w:rsidR="00563265" w:rsidRPr="00CB3BE4" w:rsidRDefault="00563265" w:rsidP="00CB3BE4">
            <w:pPr>
              <w:rPr>
                <w:color w:val="000000" w:themeColor="text1"/>
              </w:rPr>
            </w:pPr>
            <w:r w:rsidRPr="00CB3BE4">
              <w:rPr>
                <w:bCs/>
                <w:color w:val="000000" w:themeColor="text1"/>
              </w:rPr>
              <w:t xml:space="preserve">принятии управленческого решения </w:t>
            </w:r>
          </w:p>
        </w:tc>
        <w:tc>
          <w:tcPr>
            <w:tcW w:w="5749" w:type="dxa"/>
          </w:tcPr>
          <w:p w:rsidR="00F53342" w:rsidRPr="00CB3BE4" w:rsidRDefault="00F53342" w:rsidP="00CB3BE4">
            <w:r w:rsidRPr="00CB3BE4">
              <w:t>Значение системы организационной иерархии при разработке и принятие управленческого решения</w:t>
            </w:r>
          </w:p>
          <w:p w:rsidR="00F53342" w:rsidRPr="00CB3BE4" w:rsidRDefault="00F53342" w:rsidP="00CB3BE4">
            <w:r w:rsidRPr="00CB3BE4">
              <w:t xml:space="preserve">Характеристика взаимодействия участников выбора управленческого решения. Отношения субъект — власть, лидерство — объект управленческих решений. Власть, влияние, сила, источники их формирования. Делегирование полномочий по принятию управленческого решения. Централизация и децентрализация процесса разработки решения. </w:t>
            </w:r>
          </w:p>
          <w:p w:rsidR="00563265" w:rsidRPr="00CB3BE4" w:rsidRDefault="00F53342" w:rsidP="00CB3BE4">
            <w:pPr>
              <w:rPr>
                <w:color w:val="000000" w:themeColor="text1"/>
              </w:rPr>
            </w:pPr>
            <w:r w:rsidRPr="00CB3BE4">
              <w:t xml:space="preserve">Понятие социально — психологической согласованности при принятии и реализации управленческих решений. Характеристика социальных, психологических, </w:t>
            </w:r>
            <w:r w:rsidRPr="00CB3BE4">
              <w:lastRenderedPageBreak/>
              <w:t>этических методов достижения взаимодействия при принятии управленческих решений и их сочетание с организационной иерархией. Причины возникновения конфликтов в процессе принятия и реализации управленческого решения и их классификация. Конструктивная роль конфликтов. Управление конфликтными ситуациями в процессе принятия и реализации управленческого решения.</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lastRenderedPageBreak/>
              <w:t>12.</w:t>
            </w:r>
          </w:p>
        </w:tc>
        <w:tc>
          <w:tcPr>
            <w:tcW w:w="3040" w:type="dxa"/>
          </w:tcPr>
          <w:p w:rsidR="00563265" w:rsidRPr="00CB3BE4" w:rsidRDefault="00563265" w:rsidP="00CB3BE4">
            <w:pPr>
              <w:rPr>
                <w:b/>
                <w:color w:val="000000" w:themeColor="text1"/>
              </w:rPr>
            </w:pPr>
            <w:r w:rsidRPr="00CB3BE4">
              <w:rPr>
                <w:b/>
                <w:color w:val="000000" w:themeColor="text1"/>
              </w:rPr>
              <w:t>Тема 2.6.</w:t>
            </w:r>
            <w:r w:rsidRPr="00CB3BE4">
              <w:rPr>
                <w:bCs/>
                <w:color w:val="000000" w:themeColor="text1"/>
              </w:rPr>
              <w:t xml:space="preserve"> Эффективность и качество решений. Приемы и методы разработки оптимальных решений</w:t>
            </w:r>
            <w:r w:rsidR="00B1286B" w:rsidRPr="00CB3BE4">
              <w:rPr>
                <w:color w:val="000000" w:themeColor="text1"/>
              </w:rPr>
              <w:t xml:space="preserve">. </w:t>
            </w:r>
            <w:r w:rsidR="00B1286B" w:rsidRPr="00CB3BE4">
              <w:rPr>
                <w:bCs/>
                <w:color w:val="000000" w:themeColor="text1"/>
              </w:rPr>
              <w:t>Принятие экономических решений</w:t>
            </w:r>
          </w:p>
        </w:tc>
        <w:tc>
          <w:tcPr>
            <w:tcW w:w="5749" w:type="dxa"/>
          </w:tcPr>
          <w:p w:rsidR="00F53342" w:rsidRPr="00CB3BE4" w:rsidRDefault="00F53342" w:rsidP="00CB3BE4">
            <w:pPr>
              <w:rPr>
                <w:color w:val="000000" w:themeColor="text1"/>
              </w:rPr>
            </w:pPr>
            <w:r w:rsidRPr="00CB3BE4">
              <w:rPr>
                <w:color w:val="000000" w:themeColor="text1"/>
              </w:rPr>
              <w:t>Понятие эффективности в принятии управленческих решений. Экономические, организационные и социально-психологические аспекты. Взаимосвязь и различия понятий «эффективность» и «оптимальность» в контексте выбора управленческих решений. Объективные и субъективные факторы, определяющие эффективность решений</w:t>
            </w:r>
          </w:p>
          <w:p w:rsidR="00563265" w:rsidRPr="00CB3BE4" w:rsidRDefault="00F53342" w:rsidP="00CB3BE4">
            <w:pPr>
              <w:rPr>
                <w:color w:val="000000" w:themeColor="text1"/>
              </w:rPr>
            </w:pPr>
            <w:r w:rsidRPr="00CB3BE4">
              <w:rPr>
                <w:color w:val="000000" w:themeColor="text1"/>
              </w:rPr>
              <w:t xml:space="preserve">Приемы и методы разработки эффективных решений. Особенности и методы разработки оптимальных решений. Выбор альтернативных решений. Роль анализа внешней и внутренней среды фирмы в выборе эффективных и оптимальных решений. Роль экономического анализа деятельности фирмы в принятии эффективных управленческих </w:t>
            </w:r>
            <w:r w:rsidR="00BF26D6" w:rsidRPr="00CB3BE4">
              <w:rPr>
                <w:color w:val="000000" w:themeColor="text1"/>
              </w:rPr>
              <w:t xml:space="preserve">и экономических </w:t>
            </w:r>
            <w:r w:rsidRPr="00CB3BE4">
              <w:rPr>
                <w:color w:val="000000" w:themeColor="text1"/>
              </w:rPr>
              <w:t>решений. СВОТ-анализ и эффективность управленческих решений. Качество управления и качество управленческих решений. Условия, обеспечивающие качество принятия управленческих решений.</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13.</w:t>
            </w:r>
          </w:p>
        </w:tc>
        <w:tc>
          <w:tcPr>
            <w:tcW w:w="3040" w:type="dxa"/>
          </w:tcPr>
          <w:p w:rsidR="00563265" w:rsidRPr="00CB3BE4" w:rsidRDefault="00563265" w:rsidP="00CB3BE4">
            <w:pPr>
              <w:rPr>
                <w:b/>
                <w:color w:val="000000" w:themeColor="text1"/>
              </w:rPr>
            </w:pPr>
            <w:r w:rsidRPr="00CB3BE4">
              <w:rPr>
                <w:b/>
                <w:color w:val="000000" w:themeColor="text1"/>
              </w:rPr>
              <w:t>Раздел 3. Обеспечение контроля исполнения управленческого решения</w:t>
            </w:r>
          </w:p>
          <w:p w:rsidR="00563265" w:rsidRPr="00CB3BE4" w:rsidRDefault="00563265" w:rsidP="00CB3BE4">
            <w:pPr>
              <w:rPr>
                <w:color w:val="000000" w:themeColor="text1"/>
              </w:rPr>
            </w:pPr>
            <w:r w:rsidRPr="00CB3BE4">
              <w:rPr>
                <w:b/>
                <w:color w:val="000000" w:themeColor="text1"/>
              </w:rPr>
              <w:t xml:space="preserve">Тема 3.1. </w:t>
            </w:r>
            <w:r w:rsidRPr="00CB3BE4">
              <w:rPr>
                <w:bCs/>
                <w:color w:val="000000" w:themeColor="text1"/>
              </w:rPr>
              <w:t>Организация</w:t>
            </w:r>
            <w:r w:rsidRPr="00CB3BE4">
              <w:rPr>
                <w:bCs/>
              </w:rPr>
              <w:t xml:space="preserve"> процедур</w:t>
            </w:r>
            <w:r w:rsidRPr="00CB3BE4">
              <w:rPr>
                <w:bCs/>
                <w:color w:val="000000" w:themeColor="text1"/>
              </w:rPr>
              <w:t xml:space="preserve"> контроля выполнения управленческого решения</w:t>
            </w:r>
          </w:p>
        </w:tc>
        <w:tc>
          <w:tcPr>
            <w:tcW w:w="5749" w:type="dxa"/>
          </w:tcPr>
          <w:p w:rsidR="00F53342" w:rsidRPr="00CB3BE4" w:rsidRDefault="00F53342" w:rsidP="00CB3BE4">
            <w:r w:rsidRPr="00CB3BE4">
              <w:t>Управленческий контроль как важнейшая функция менеджмента. Значение, функции и виды контроля.</w:t>
            </w:r>
          </w:p>
          <w:p w:rsidR="00F53342" w:rsidRPr="00CB3BE4" w:rsidRDefault="00F53342" w:rsidP="00CB3BE4">
            <w:r w:rsidRPr="00CB3BE4">
              <w:t xml:space="preserve">Методы контроля и оценки исполнения решений. </w:t>
            </w:r>
          </w:p>
          <w:p w:rsidR="00F53342" w:rsidRPr="00CB3BE4" w:rsidRDefault="00F53342" w:rsidP="00CB3BE4">
            <w:r w:rsidRPr="00CB3BE4">
              <w:t>Организация и контроль выполнения управленческого решения. Создание системы действенного контроля за исполнением принятых управленческих решений.</w:t>
            </w:r>
          </w:p>
          <w:p w:rsidR="00F53342" w:rsidRPr="00CB3BE4" w:rsidRDefault="00F53342" w:rsidP="00CB3BE4">
            <w:r w:rsidRPr="00CB3BE4">
              <w:t xml:space="preserve">Особенности процедур организации выполнения управленческих решений. Проблемы прозрачности исполнения принятых управленческих решений. </w:t>
            </w:r>
          </w:p>
          <w:p w:rsidR="00563265" w:rsidRPr="00CB3BE4" w:rsidRDefault="00F53342" w:rsidP="00CB3BE4">
            <w:pPr>
              <w:rPr>
                <w:color w:val="000000" w:themeColor="text1"/>
              </w:rPr>
            </w:pPr>
            <w:r w:rsidRPr="00CB3BE4">
              <w:t>Централизованный и оперативный контроль реализации управленческих решений. Социально - психологические аспекты контроля и оценки исполнения решения. Управленческие решения и ответственность. Сущность и виды ответственности за выполнение управленческих решений</w:t>
            </w:r>
            <w:r w:rsidR="003E0F0B" w:rsidRPr="00CB3BE4">
              <w:t>.</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14.</w:t>
            </w:r>
          </w:p>
        </w:tc>
        <w:tc>
          <w:tcPr>
            <w:tcW w:w="3040" w:type="dxa"/>
          </w:tcPr>
          <w:p w:rsidR="00563265" w:rsidRPr="00CB3BE4" w:rsidRDefault="00563265" w:rsidP="00CB3BE4">
            <w:pPr>
              <w:rPr>
                <w:b/>
                <w:color w:val="000000" w:themeColor="text1"/>
              </w:rPr>
            </w:pPr>
            <w:r w:rsidRPr="00CB3BE4">
              <w:rPr>
                <w:b/>
                <w:color w:val="000000" w:themeColor="text1"/>
              </w:rPr>
              <w:t>Тема 3.2.</w:t>
            </w:r>
            <w:r w:rsidRPr="00CB3BE4">
              <w:rPr>
                <w:bCs/>
                <w:color w:val="000000" w:themeColor="text1"/>
              </w:rPr>
              <w:t xml:space="preserve"> Стимулирование и кадровое обеспечение реализации </w:t>
            </w:r>
            <w:r w:rsidRPr="00CB3BE4">
              <w:rPr>
                <w:bCs/>
              </w:rPr>
              <w:t>управленческого</w:t>
            </w:r>
            <w:r w:rsidRPr="00CB3BE4">
              <w:rPr>
                <w:bCs/>
                <w:color w:val="000000" w:themeColor="text1"/>
              </w:rPr>
              <w:t xml:space="preserve"> решения.</w:t>
            </w:r>
          </w:p>
        </w:tc>
        <w:tc>
          <w:tcPr>
            <w:tcW w:w="5749" w:type="dxa"/>
          </w:tcPr>
          <w:p w:rsidR="003E0F0B" w:rsidRPr="00CB3BE4" w:rsidRDefault="003E0F0B" w:rsidP="00CB3BE4">
            <w:pPr>
              <w:tabs>
                <w:tab w:val="left" w:pos="432"/>
                <w:tab w:val="left" w:pos="1728"/>
                <w:tab w:val="left" w:pos="4176"/>
              </w:tabs>
              <w:rPr>
                <w:color w:val="000000" w:themeColor="text1"/>
              </w:rPr>
            </w:pPr>
            <w:r w:rsidRPr="00CB3BE4">
              <w:rPr>
                <w:bCs/>
              </w:rPr>
              <w:t>Стимулирование подчиненных в процессе выполнения принятых руководителем решений.</w:t>
            </w:r>
          </w:p>
          <w:p w:rsidR="003E0F0B" w:rsidRPr="00CB3BE4" w:rsidRDefault="003E0F0B" w:rsidP="00CB3BE4">
            <w:pPr>
              <w:tabs>
                <w:tab w:val="left" w:pos="432"/>
                <w:tab w:val="left" w:pos="1728"/>
                <w:tab w:val="left" w:pos="4176"/>
              </w:tabs>
              <w:rPr>
                <w:color w:val="000000" w:themeColor="text1"/>
              </w:rPr>
            </w:pPr>
            <w:r w:rsidRPr="00CB3BE4">
              <w:t>Основные средства обеспечения заинтересованности исполнителей в процессе реализации решения.</w:t>
            </w:r>
          </w:p>
          <w:p w:rsidR="003E0F0B" w:rsidRPr="00CB3BE4" w:rsidRDefault="003E0F0B" w:rsidP="00CB3BE4">
            <w:pPr>
              <w:tabs>
                <w:tab w:val="left" w:pos="432"/>
                <w:tab w:val="left" w:pos="1728"/>
                <w:tab w:val="left" w:pos="4176"/>
              </w:tabs>
              <w:rPr>
                <w:color w:val="000000" w:themeColor="text1"/>
              </w:rPr>
            </w:pPr>
            <w:r w:rsidRPr="00CB3BE4">
              <w:t>Формы и методы стимулирования персонала в процессе обеспечение реализации решения.</w:t>
            </w:r>
          </w:p>
          <w:p w:rsidR="003E0F0B" w:rsidRPr="00CB3BE4" w:rsidRDefault="003E0F0B" w:rsidP="00CB3BE4">
            <w:pPr>
              <w:tabs>
                <w:tab w:val="left" w:pos="432"/>
                <w:tab w:val="left" w:pos="1728"/>
                <w:tab w:val="left" w:pos="4176"/>
              </w:tabs>
              <w:rPr>
                <w:color w:val="000000" w:themeColor="text1"/>
              </w:rPr>
            </w:pPr>
            <w:r w:rsidRPr="00CB3BE4">
              <w:rPr>
                <w:color w:val="000000" w:themeColor="text1"/>
              </w:rPr>
              <w:t xml:space="preserve">Основные методы материального и нематериального стимулирования персонала, способствующие реализации </w:t>
            </w:r>
            <w:r w:rsidRPr="00CB3BE4">
              <w:rPr>
                <w:bCs/>
              </w:rPr>
              <w:t>управленческих решений</w:t>
            </w:r>
            <w:r w:rsidRPr="00CB3BE4">
              <w:t>.</w:t>
            </w:r>
            <w:r w:rsidRPr="00CB3BE4">
              <w:rPr>
                <w:color w:val="000000" w:themeColor="text1"/>
              </w:rPr>
              <w:t xml:space="preserve">   </w:t>
            </w:r>
          </w:p>
          <w:p w:rsidR="003E0F0B" w:rsidRPr="00CB3BE4" w:rsidRDefault="003E0F0B" w:rsidP="00CB3BE4">
            <w:r w:rsidRPr="00CB3BE4">
              <w:t xml:space="preserve">Грамотная кадровая политика как основа кадрового обеспечения реализации </w:t>
            </w:r>
            <w:r w:rsidRPr="00CB3BE4">
              <w:rPr>
                <w:bCs/>
              </w:rPr>
              <w:t>управленческих решений</w:t>
            </w:r>
            <w:r w:rsidRPr="00CB3BE4">
              <w:t>.</w:t>
            </w:r>
          </w:p>
          <w:p w:rsidR="003E0F0B" w:rsidRPr="00CB3BE4" w:rsidRDefault="003E0F0B" w:rsidP="00CB3BE4">
            <w:pPr>
              <w:tabs>
                <w:tab w:val="left" w:pos="432"/>
                <w:tab w:val="left" w:pos="1728"/>
                <w:tab w:val="left" w:pos="4176"/>
              </w:tabs>
              <w:rPr>
                <w:color w:val="000000" w:themeColor="text1"/>
              </w:rPr>
            </w:pPr>
            <w:r w:rsidRPr="00CB3BE4">
              <w:rPr>
                <w:color w:val="000000" w:themeColor="text1"/>
              </w:rPr>
              <w:t xml:space="preserve">Подбор профессионально подготовленных исполнителей как основа кадрового обеспечения реализации </w:t>
            </w:r>
            <w:r w:rsidRPr="00CB3BE4">
              <w:rPr>
                <w:bCs/>
              </w:rPr>
              <w:lastRenderedPageBreak/>
              <w:t>управленческого решения.</w:t>
            </w:r>
          </w:p>
          <w:p w:rsidR="00563265" w:rsidRPr="00CB3BE4" w:rsidRDefault="003E0F0B" w:rsidP="00CB3BE4">
            <w:pPr>
              <w:tabs>
                <w:tab w:val="left" w:pos="432"/>
                <w:tab w:val="left" w:pos="1728"/>
                <w:tab w:val="left" w:pos="4176"/>
              </w:tabs>
              <w:rPr>
                <w:color w:val="000000" w:themeColor="text1"/>
              </w:rPr>
            </w:pPr>
            <w:r w:rsidRPr="00CB3BE4">
              <w:t xml:space="preserve">Формы и методы кадрового обеспечения реализации </w:t>
            </w:r>
            <w:r w:rsidRPr="00CB3BE4">
              <w:rPr>
                <w:bCs/>
              </w:rPr>
              <w:t>управленческих решений</w:t>
            </w:r>
            <w:r w:rsidRPr="00CB3BE4">
              <w:t xml:space="preserve">. </w:t>
            </w:r>
            <w:r w:rsidRPr="00CB3BE4">
              <w:rPr>
                <w:color w:val="000000" w:themeColor="text1"/>
              </w:rPr>
              <w:t xml:space="preserve">Поведенческие аспекты контроля в процессе выполнения </w:t>
            </w:r>
            <w:r w:rsidRPr="00CB3BE4">
              <w:rPr>
                <w:bCs/>
              </w:rPr>
              <w:t>управленческих решений</w:t>
            </w:r>
            <w:r w:rsidRPr="00CB3BE4">
              <w:t>.</w:t>
            </w:r>
            <w:r w:rsidRPr="00CB3BE4">
              <w:rPr>
                <w:color w:val="000000" w:themeColor="text1"/>
              </w:rPr>
              <w:t xml:space="preserve"> Использование современных технологий управления персоналом как средство практической реализации </w:t>
            </w:r>
            <w:r w:rsidRPr="00CB3BE4">
              <w:rPr>
                <w:bCs/>
              </w:rPr>
              <w:t>управленческих решений</w:t>
            </w:r>
            <w:r w:rsidRPr="00CB3BE4">
              <w:t>.</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lastRenderedPageBreak/>
              <w:t>15.</w:t>
            </w:r>
          </w:p>
        </w:tc>
        <w:tc>
          <w:tcPr>
            <w:tcW w:w="3040" w:type="dxa"/>
          </w:tcPr>
          <w:p w:rsidR="00563265" w:rsidRPr="00CB3BE4" w:rsidRDefault="00563265" w:rsidP="00CB3BE4">
            <w:pPr>
              <w:rPr>
                <w:b/>
                <w:color w:val="000000" w:themeColor="text1"/>
              </w:rPr>
            </w:pPr>
            <w:r w:rsidRPr="00CB3BE4">
              <w:rPr>
                <w:b/>
                <w:color w:val="000000" w:themeColor="text1"/>
              </w:rPr>
              <w:t>Тема 3.3.</w:t>
            </w:r>
            <w:r w:rsidRPr="00CB3BE4">
              <w:rPr>
                <w:bCs/>
                <w:color w:val="000000" w:themeColor="text1"/>
              </w:rPr>
              <w:t xml:space="preserve"> Обеспечение эффективного контроля за исполнением управленческого решения</w:t>
            </w:r>
          </w:p>
        </w:tc>
        <w:tc>
          <w:tcPr>
            <w:tcW w:w="5749" w:type="dxa"/>
          </w:tcPr>
          <w:p w:rsidR="003E0F0B" w:rsidRPr="00CB3BE4" w:rsidRDefault="003E0F0B" w:rsidP="00CB3BE4">
            <w:pPr>
              <w:rPr>
                <w:color w:val="000000" w:themeColor="text1"/>
              </w:rPr>
            </w:pPr>
            <w:r w:rsidRPr="00CB3BE4">
              <w:rPr>
                <w:color w:val="000000" w:themeColor="text1"/>
              </w:rPr>
              <w:t>Контроль как функция менеджмента по обеспечению необходимых результатов управленческих решений.</w:t>
            </w:r>
          </w:p>
          <w:p w:rsidR="003E0F0B" w:rsidRPr="00CB3BE4" w:rsidRDefault="003E0F0B" w:rsidP="00CB3BE4">
            <w:pPr>
              <w:rPr>
                <w:color w:val="000000" w:themeColor="text1"/>
              </w:rPr>
            </w:pPr>
            <w:r w:rsidRPr="00CB3BE4">
              <w:rPr>
                <w:color w:val="000000" w:themeColor="text1"/>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3E0F0B" w:rsidRPr="00CB3BE4" w:rsidRDefault="003E0F0B" w:rsidP="00CB3BE4">
            <w:pPr>
              <w:rPr>
                <w:color w:val="000000" w:themeColor="text1"/>
              </w:rPr>
            </w:pPr>
            <w:r w:rsidRPr="00CB3BE4">
              <w:rPr>
                <w:color w:val="000000" w:themeColor="text1"/>
              </w:rPr>
              <w:t>Комплекс конкретных мер, реализуемых на каждом из этапов эффективного контроля. Основные признаки эффективного контроля: нацеленность на достижение конкретных результатов, своевременность, простота и экономичность.</w:t>
            </w:r>
          </w:p>
          <w:p w:rsidR="003E0F0B" w:rsidRPr="00CB3BE4" w:rsidRDefault="003E0F0B" w:rsidP="00CB3BE4">
            <w:pPr>
              <w:rPr>
                <w:color w:val="000000" w:themeColor="text1"/>
              </w:rPr>
            </w:pPr>
            <w:r w:rsidRPr="00CB3BE4">
              <w:rPr>
                <w:color w:val="000000" w:themeColor="text1"/>
              </w:rPr>
              <w:t>Стратегический характер эффективного контроля.</w:t>
            </w:r>
          </w:p>
          <w:p w:rsidR="003E0F0B" w:rsidRPr="00CB3BE4" w:rsidRDefault="003E0F0B" w:rsidP="00CB3BE4">
            <w:pPr>
              <w:rPr>
                <w:color w:val="000000" w:themeColor="text1"/>
              </w:rPr>
            </w:pPr>
            <w:r w:rsidRPr="00CB3BE4">
              <w:rPr>
                <w:color w:val="000000" w:themeColor="text1"/>
              </w:rPr>
              <w:t>Организация с</w:t>
            </w:r>
            <w:r w:rsidRPr="00CB3BE4">
              <w:t xml:space="preserve">истемы централизованного контроля как основа его эффективности. </w:t>
            </w:r>
            <w:r w:rsidRPr="00CB3BE4">
              <w:rPr>
                <w:color w:val="000000" w:themeColor="text1"/>
              </w:rPr>
              <w:t>Роль оперативного контроля в обеспечении его эффективности.</w:t>
            </w:r>
          </w:p>
          <w:p w:rsidR="00563265" w:rsidRPr="00CB3BE4" w:rsidRDefault="003E0F0B" w:rsidP="00CB3BE4">
            <w:pPr>
              <w:rPr>
                <w:color w:val="000000" w:themeColor="text1"/>
              </w:rPr>
            </w:pPr>
            <w:r w:rsidRPr="00CB3BE4">
              <w:rPr>
                <w:color w:val="000000" w:themeColor="text1"/>
              </w:rPr>
              <w:t xml:space="preserve">Участие исполнителей в осуществлении оперативного контроля как условие </w:t>
            </w:r>
            <w:r w:rsidRPr="00CB3BE4">
              <w:t>его эффективности</w:t>
            </w:r>
            <w:r w:rsidRPr="00CB3BE4">
              <w:rPr>
                <w:color w:val="000000" w:themeColor="text1"/>
              </w:rPr>
              <w:t>. Значение прозрачности принимаемых решений в обеспечении эффективности контроля. Личный контроль как важный фактор обеспечения эффективности контроля.</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16</w:t>
            </w:r>
          </w:p>
        </w:tc>
        <w:tc>
          <w:tcPr>
            <w:tcW w:w="3040" w:type="dxa"/>
          </w:tcPr>
          <w:p w:rsidR="00563265" w:rsidRPr="00CB3BE4" w:rsidRDefault="00563265" w:rsidP="00CB3BE4">
            <w:pPr>
              <w:rPr>
                <w:b/>
                <w:color w:val="000000" w:themeColor="text1"/>
              </w:rPr>
            </w:pPr>
            <w:r w:rsidRPr="00CB3BE4">
              <w:rPr>
                <w:b/>
                <w:color w:val="000000" w:themeColor="text1"/>
              </w:rPr>
              <w:t>Тема 3.4.</w:t>
            </w:r>
            <w:r w:rsidRPr="00CB3BE4">
              <w:rPr>
                <w:bCs/>
                <w:color w:val="000000" w:themeColor="text1"/>
              </w:rPr>
              <w:t xml:space="preserve"> </w:t>
            </w:r>
            <w:r w:rsidRPr="00CB3BE4">
              <w:rPr>
                <w:color w:val="000000" w:themeColor="text1"/>
              </w:rPr>
              <w:t xml:space="preserve">Информационное обеспечение </w:t>
            </w:r>
            <w:r w:rsidRPr="00CB3BE4">
              <w:rPr>
                <w:bCs/>
              </w:rPr>
              <w:t>процессов принятия и выполнения</w:t>
            </w:r>
            <w:r w:rsidRPr="00CB3BE4">
              <w:rPr>
                <w:color w:val="000000" w:themeColor="text1"/>
              </w:rPr>
              <w:t xml:space="preserve"> управленческого решения</w:t>
            </w:r>
          </w:p>
        </w:tc>
        <w:tc>
          <w:tcPr>
            <w:tcW w:w="5749" w:type="dxa"/>
          </w:tcPr>
          <w:p w:rsidR="003E0F0B" w:rsidRPr="00CB3BE4" w:rsidRDefault="003E0F0B" w:rsidP="00CB3BE4">
            <w:pPr>
              <w:rPr>
                <w:color w:val="000000" w:themeColor="text1"/>
              </w:rPr>
            </w:pPr>
            <w:r w:rsidRPr="00CB3BE4">
              <w:rPr>
                <w:color w:val="000000" w:themeColor="text1"/>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Процесс обмена управленческой информацией между организацией и внешней средой. Состав стандартной информационной модели организации процесса подготовки и реализации управленческого решения. </w:t>
            </w:r>
          </w:p>
          <w:p w:rsidR="00563265" w:rsidRPr="00CB3BE4" w:rsidRDefault="003E0F0B" w:rsidP="00CB3BE4">
            <w:pPr>
              <w:pStyle w:val="Default"/>
              <w:widowControl w:val="0"/>
              <w:tabs>
                <w:tab w:val="left" w:pos="432"/>
                <w:tab w:val="left" w:pos="3744"/>
                <w:tab w:val="left" w:pos="4032"/>
              </w:tabs>
              <w:rPr>
                <w:color w:val="000000" w:themeColor="text1"/>
              </w:rPr>
            </w:pPr>
            <w:r w:rsidRPr="00CB3BE4">
              <w:rPr>
                <w:color w:val="000000" w:themeColor="text1"/>
              </w:rPr>
              <w:t>Системы поддержки принятия решений – СППР (</w:t>
            </w:r>
            <w:proofErr w:type="spellStart"/>
            <w:r w:rsidRPr="00CB3BE4">
              <w:rPr>
                <w:color w:val="000000" w:themeColor="text1"/>
              </w:rPr>
              <w:t>Decision</w:t>
            </w:r>
            <w:proofErr w:type="spellEnd"/>
            <w:r w:rsidRPr="00CB3BE4">
              <w:rPr>
                <w:color w:val="000000" w:themeColor="text1"/>
              </w:rPr>
              <w:t xml:space="preserve"> </w:t>
            </w:r>
            <w:proofErr w:type="spellStart"/>
            <w:r w:rsidRPr="00CB3BE4">
              <w:rPr>
                <w:color w:val="000000" w:themeColor="text1"/>
              </w:rPr>
              <w:t>Support</w:t>
            </w:r>
            <w:proofErr w:type="spellEnd"/>
            <w:r w:rsidRPr="00CB3BE4">
              <w:rPr>
                <w:color w:val="000000" w:themeColor="text1"/>
              </w:rPr>
              <w:t xml:space="preserve"> </w:t>
            </w:r>
            <w:proofErr w:type="spellStart"/>
            <w:r w:rsidRPr="00CB3BE4">
              <w:rPr>
                <w:color w:val="000000" w:themeColor="text1"/>
              </w:rPr>
              <w:t>System</w:t>
            </w:r>
            <w:proofErr w:type="spellEnd"/>
            <w:r w:rsidRPr="00CB3BE4">
              <w:rPr>
                <w:color w:val="000000" w:themeColor="text1"/>
              </w:rPr>
              <w:t xml:space="preserve">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CB3BE4">
              <w:t xml:space="preserve">Информационные технологии в контроле исполнения решений. </w:t>
            </w:r>
            <w:r w:rsidRPr="00CB3BE4">
              <w:rPr>
                <w:color w:val="000000" w:themeColor="text1"/>
              </w:rPr>
              <w:t>Внутриорганизационная информация об ответственных за реализацию принятых решений.</w:t>
            </w:r>
          </w:p>
        </w:tc>
      </w:tr>
    </w:tbl>
    <w:p w:rsidR="00F36786" w:rsidRPr="00CB3BE4" w:rsidRDefault="00F36786" w:rsidP="00CB3BE4">
      <w:pPr>
        <w:jc w:val="center"/>
        <w:rPr>
          <w:color w:val="000000" w:themeColor="text1"/>
        </w:rPr>
      </w:pPr>
    </w:p>
    <w:p w:rsidR="009B77B4" w:rsidRPr="00CB3BE4" w:rsidRDefault="009B77B4" w:rsidP="00CB3BE4">
      <w:pPr>
        <w:jc w:val="center"/>
        <w:rPr>
          <w:color w:val="000000" w:themeColor="text1"/>
        </w:rPr>
      </w:pPr>
      <w:r w:rsidRPr="00CB3BE4">
        <w:rPr>
          <w:color w:val="000000" w:themeColor="text1"/>
        </w:rPr>
        <w:t>Содержание практических занятий</w:t>
      </w:r>
    </w:p>
    <w:tbl>
      <w:tblPr>
        <w:tblStyle w:val="a8"/>
        <w:tblW w:w="10206" w:type="dxa"/>
        <w:jc w:val="center"/>
        <w:tblLook w:val="04A0" w:firstRow="1" w:lastRow="0" w:firstColumn="1" w:lastColumn="0" w:noHBand="0" w:noVBand="1"/>
      </w:tblPr>
      <w:tblGrid>
        <w:gridCol w:w="757"/>
        <w:gridCol w:w="3268"/>
        <w:gridCol w:w="6181"/>
      </w:tblGrid>
      <w:tr w:rsidR="00712A0D" w:rsidRPr="00CB3BE4" w:rsidTr="00CB3BE4">
        <w:trPr>
          <w:jc w:val="center"/>
        </w:trPr>
        <w:tc>
          <w:tcPr>
            <w:tcW w:w="704" w:type="dxa"/>
          </w:tcPr>
          <w:p w:rsidR="009200F6" w:rsidRPr="00CB3BE4" w:rsidRDefault="009200F6" w:rsidP="00CB3BE4">
            <w:pPr>
              <w:jc w:val="center"/>
              <w:rPr>
                <w:b/>
                <w:color w:val="000000" w:themeColor="text1"/>
              </w:rPr>
            </w:pPr>
            <w:r w:rsidRPr="00CB3BE4">
              <w:rPr>
                <w:b/>
                <w:color w:val="000000" w:themeColor="text1"/>
              </w:rPr>
              <w:t>№ п/п</w:t>
            </w:r>
          </w:p>
        </w:tc>
        <w:tc>
          <w:tcPr>
            <w:tcW w:w="3040" w:type="dxa"/>
          </w:tcPr>
          <w:p w:rsidR="009200F6" w:rsidRPr="00CB3BE4" w:rsidRDefault="009200F6" w:rsidP="00CB3BE4">
            <w:pPr>
              <w:jc w:val="center"/>
              <w:rPr>
                <w:b/>
                <w:color w:val="000000" w:themeColor="text1"/>
              </w:rPr>
            </w:pPr>
            <w:r w:rsidRPr="00CB3BE4">
              <w:rPr>
                <w:b/>
                <w:color w:val="000000" w:themeColor="text1"/>
              </w:rPr>
              <w:t>Наименование темы (раздела) дисциплины</w:t>
            </w:r>
          </w:p>
        </w:tc>
        <w:tc>
          <w:tcPr>
            <w:tcW w:w="5749" w:type="dxa"/>
          </w:tcPr>
          <w:p w:rsidR="009200F6" w:rsidRPr="00CB3BE4" w:rsidRDefault="009200F6" w:rsidP="00CB3BE4">
            <w:pPr>
              <w:jc w:val="center"/>
              <w:rPr>
                <w:b/>
                <w:color w:val="000000" w:themeColor="text1"/>
              </w:rPr>
            </w:pPr>
            <w:r w:rsidRPr="00CB3BE4">
              <w:rPr>
                <w:b/>
                <w:color w:val="000000" w:themeColor="text1"/>
              </w:rPr>
              <w:t>Содержание темы (раздела) дисциплины</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w:t>
            </w:r>
          </w:p>
        </w:tc>
        <w:tc>
          <w:tcPr>
            <w:tcW w:w="3040" w:type="dxa"/>
          </w:tcPr>
          <w:p w:rsidR="00563265" w:rsidRPr="00CB3BE4" w:rsidRDefault="00563265" w:rsidP="00CB3BE4">
            <w:pPr>
              <w:rPr>
                <w:b/>
                <w:color w:val="000000" w:themeColor="text1"/>
              </w:rPr>
            </w:pPr>
            <w:r w:rsidRPr="00CB3BE4">
              <w:rPr>
                <w:b/>
                <w:color w:val="000000" w:themeColor="text1"/>
              </w:rPr>
              <w:t xml:space="preserve">Раздел 1. </w:t>
            </w:r>
            <w:r w:rsidRPr="00CB3BE4">
              <w:rPr>
                <w:b/>
                <w:bCs/>
                <w:color w:val="000000" w:themeColor="text1"/>
              </w:rPr>
              <w:t>Теоретические основы принятия управленческого решения</w:t>
            </w:r>
          </w:p>
          <w:p w:rsidR="00563265" w:rsidRPr="00CB3BE4" w:rsidRDefault="00563265" w:rsidP="00CB3BE4">
            <w:pPr>
              <w:rPr>
                <w:color w:val="000000" w:themeColor="text1"/>
              </w:rPr>
            </w:pPr>
            <w:r w:rsidRPr="00CB3BE4">
              <w:rPr>
                <w:b/>
                <w:color w:val="000000" w:themeColor="text1"/>
              </w:rPr>
              <w:t>Тема 1.1.</w:t>
            </w:r>
            <w:r w:rsidRPr="00CB3BE4">
              <w:rPr>
                <w:color w:val="000000" w:themeColor="text1"/>
              </w:rPr>
              <w:t xml:space="preserve"> </w:t>
            </w:r>
            <w:r w:rsidRPr="00CB3BE4">
              <w:rPr>
                <w:bCs/>
                <w:color w:val="000000" w:themeColor="text1"/>
              </w:rPr>
              <w:t xml:space="preserve">Природа процесса принятия решения. </w:t>
            </w:r>
            <w:r w:rsidRPr="00CB3BE4">
              <w:rPr>
                <w:color w:val="000000" w:themeColor="text1"/>
              </w:rPr>
              <w:t xml:space="preserve">Понятие, </w:t>
            </w:r>
            <w:r w:rsidRPr="00CB3BE4">
              <w:rPr>
                <w:color w:val="000000" w:themeColor="text1"/>
              </w:rPr>
              <w:lastRenderedPageBreak/>
              <w:t>значение и функции управленческого решения</w:t>
            </w:r>
          </w:p>
        </w:tc>
        <w:tc>
          <w:tcPr>
            <w:tcW w:w="5749" w:type="dxa"/>
          </w:tcPr>
          <w:p w:rsidR="00C23E89" w:rsidRPr="00CB3BE4" w:rsidRDefault="00C23E89" w:rsidP="00CB3BE4">
            <w:pPr>
              <w:pStyle w:val="a9"/>
              <w:widowControl/>
              <w:numPr>
                <w:ilvl w:val="0"/>
                <w:numId w:val="12"/>
              </w:numPr>
              <w:autoSpaceDE/>
              <w:autoSpaceDN/>
              <w:adjustRightInd/>
              <w:ind w:left="0" w:firstLine="0"/>
              <w:rPr>
                <w:color w:val="000000" w:themeColor="text1"/>
              </w:rPr>
            </w:pPr>
            <w:r w:rsidRPr="00CB3BE4">
              <w:rPr>
                <w:color w:val="000000" w:themeColor="text1"/>
              </w:rPr>
              <w:lastRenderedPageBreak/>
              <w:t>Предмет и задачи курса. Природа процесса принятия решения.</w:t>
            </w:r>
          </w:p>
          <w:p w:rsidR="00C23E89" w:rsidRPr="00CB3BE4" w:rsidRDefault="00C23E89" w:rsidP="00CB3BE4">
            <w:pPr>
              <w:pStyle w:val="a9"/>
              <w:widowControl/>
              <w:numPr>
                <w:ilvl w:val="0"/>
                <w:numId w:val="12"/>
              </w:numPr>
              <w:autoSpaceDE/>
              <w:autoSpaceDN/>
              <w:adjustRightInd/>
              <w:ind w:left="0" w:firstLine="0"/>
              <w:rPr>
                <w:color w:val="000000" w:themeColor="text1"/>
              </w:rPr>
            </w:pPr>
            <w:r w:rsidRPr="00CB3BE4">
              <w:rPr>
                <w:color w:val="000000" w:themeColor="text1"/>
                <w:shd w:val="clear" w:color="auto" w:fill="FFFFFF"/>
              </w:rPr>
              <w:t xml:space="preserve"> </w:t>
            </w:r>
            <w:r w:rsidRPr="00CB3BE4">
              <w:t>Сущность и роль решений в процессе управления. Управленческие решения в системе менеджмента</w:t>
            </w:r>
            <w:r w:rsidRPr="00CB3BE4">
              <w:rPr>
                <w:color w:val="000000" w:themeColor="text1"/>
              </w:rPr>
              <w:t>.</w:t>
            </w:r>
          </w:p>
          <w:p w:rsidR="00C23E89" w:rsidRPr="00CB3BE4" w:rsidRDefault="00C23E89" w:rsidP="00CB3BE4">
            <w:pPr>
              <w:pStyle w:val="a9"/>
              <w:widowControl/>
              <w:numPr>
                <w:ilvl w:val="0"/>
                <w:numId w:val="12"/>
              </w:numPr>
              <w:autoSpaceDE/>
              <w:autoSpaceDN/>
              <w:adjustRightInd/>
              <w:ind w:left="0" w:firstLine="0"/>
              <w:rPr>
                <w:color w:val="000000" w:themeColor="text1"/>
              </w:rPr>
            </w:pPr>
            <w:r w:rsidRPr="00CB3BE4">
              <w:rPr>
                <w:color w:val="000000" w:themeColor="text1"/>
              </w:rPr>
              <w:t xml:space="preserve">Связь науки об управленческих решениях с </w:t>
            </w:r>
            <w:r w:rsidRPr="00CB3BE4">
              <w:rPr>
                <w:color w:val="000000" w:themeColor="text1"/>
              </w:rPr>
              <w:lastRenderedPageBreak/>
              <w:t>другими науками об управлении.</w:t>
            </w:r>
          </w:p>
          <w:p w:rsidR="00C23E89" w:rsidRPr="00CB3BE4" w:rsidRDefault="00C23E89" w:rsidP="00CB3BE4">
            <w:pPr>
              <w:pStyle w:val="a9"/>
              <w:widowControl/>
              <w:numPr>
                <w:ilvl w:val="0"/>
                <w:numId w:val="12"/>
              </w:numPr>
              <w:autoSpaceDE/>
              <w:autoSpaceDN/>
              <w:adjustRightInd/>
              <w:ind w:left="0" w:firstLine="0"/>
              <w:rPr>
                <w:color w:val="000000" w:themeColor="text1"/>
              </w:rPr>
            </w:pPr>
            <w:r w:rsidRPr="00CB3BE4">
              <w:rPr>
                <w:color w:val="000000"/>
                <w:shd w:val="clear" w:color="auto" w:fill="FFFFFF"/>
              </w:rPr>
              <w:t>Основные понятия теории принятия решений. Современный этап развития теории принятия решений.</w:t>
            </w:r>
          </w:p>
          <w:p w:rsidR="00C23E89" w:rsidRPr="00CB3BE4" w:rsidRDefault="00C23E89" w:rsidP="00CB3BE4">
            <w:pPr>
              <w:pStyle w:val="a9"/>
              <w:widowControl/>
              <w:numPr>
                <w:ilvl w:val="0"/>
                <w:numId w:val="12"/>
              </w:numPr>
              <w:autoSpaceDE/>
              <w:autoSpaceDN/>
              <w:adjustRightInd/>
              <w:ind w:left="0" w:firstLine="0"/>
              <w:rPr>
                <w:color w:val="000000" w:themeColor="text1"/>
              </w:rPr>
            </w:pPr>
            <w:r w:rsidRPr="00CB3BE4">
              <w:t>Методы, структура и категории теории принятия решений.</w:t>
            </w:r>
          </w:p>
          <w:p w:rsidR="00C23E89" w:rsidRPr="00CB3BE4" w:rsidRDefault="00C23E89" w:rsidP="00CB3BE4">
            <w:pPr>
              <w:pStyle w:val="a9"/>
              <w:widowControl/>
              <w:numPr>
                <w:ilvl w:val="0"/>
                <w:numId w:val="12"/>
              </w:numPr>
              <w:autoSpaceDE/>
              <w:autoSpaceDN/>
              <w:adjustRightInd/>
              <w:ind w:left="0" w:firstLine="0"/>
              <w:rPr>
                <w:color w:val="000000" w:themeColor="text1"/>
              </w:rPr>
            </w:pPr>
            <w:r w:rsidRPr="00CB3BE4">
              <w:rPr>
                <w:color w:val="000000" w:themeColor="text1"/>
              </w:rPr>
              <w:t xml:space="preserve">Особенности и отличия управленческого решения от других видов решений. </w:t>
            </w:r>
            <w:r w:rsidRPr="00CB3BE4">
              <w:t>Сфера принятия управленческих решений.</w:t>
            </w:r>
          </w:p>
          <w:p w:rsidR="00C23E89" w:rsidRPr="00CB3BE4" w:rsidRDefault="00C23E89" w:rsidP="00CB3BE4">
            <w:pPr>
              <w:pStyle w:val="a9"/>
              <w:widowControl/>
              <w:numPr>
                <w:ilvl w:val="0"/>
                <w:numId w:val="12"/>
              </w:numPr>
              <w:autoSpaceDE/>
              <w:autoSpaceDN/>
              <w:adjustRightInd/>
              <w:ind w:left="0" w:firstLine="0"/>
              <w:rPr>
                <w:color w:val="000000" w:themeColor="text1"/>
              </w:rPr>
            </w:pPr>
            <w:r w:rsidRPr="00CB3BE4">
              <w:rPr>
                <w:color w:val="000000" w:themeColor="text1"/>
              </w:rPr>
              <w:t>Функции принятия решения в методологии и организации процесса управления.</w:t>
            </w:r>
          </w:p>
          <w:p w:rsidR="00C23E89" w:rsidRPr="00CB3BE4" w:rsidRDefault="00F32255" w:rsidP="00CB3BE4">
            <w:pPr>
              <w:pStyle w:val="a9"/>
              <w:widowControl/>
              <w:numPr>
                <w:ilvl w:val="0"/>
                <w:numId w:val="12"/>
              </w:numPr>
              <w:autoSpaceDE/>
              <w:autoSpaceDN/>
              <w:adjustRightInd/>
              <w:ind w:left="0" w:firstLine="0"/>
              <w:rPr>
                <w:color w:val="000000" w:themeColor="text1"/>
              </w:rPr>
            </w:pPr>
            <w:hyperlink r:id="rId9" w:history="1">
              <w:r w:rsidR="00C23E89" w:rsidRPr="00CB3BE4">
                <w:rPr>
                  <w:rStyle w:val="apple-converted-space"/>
                  <w:color w:val="000000" w:themeColor="text1"/>
                </w:rPr>
                <w:t> </w:t>
              </w:r>
            </w:hyperlink>
            <w:r w:rsidR="00C23E89" w:rsidRPr="00CB3BE4">
              <w:t xml:space="preserve"> Место и значение решений в управлении организацией. Области принятия решений в организациях.</w:t>
            </w:r>
          </w:p>
          <w:p w:rsidR="00C23E89" w:rsidRPr="00CB3BE4" w:rsidRDefault="00C23E89" w:rsidP="00CB3BE4">
            <w:pPr>
              <w:pStyle w:val="a9"/>
              <w:widowControl/>
              <w:numPr>
                <w:ilvl w:val="0"/>
                <w:numId w:val="12"/>
              </w:numPr>
              <w:autoSpaceDE/>
              <w:autoSpaceDN/>
              <w:adjustRightInd/>
              <w:ind w:left="0" w:firstLine="0"/>
              <w:rPr>
                <w:color w:val="000000" w:themeColor="text1"/>
              </w:rPr>
            </w:pPr>
            <w:r w:rsidRPr="00CB3BE4">
              <w:rPr>
                <w:color w:val="000000" w:themeColor="text1"/>
              </w:rPr>
              <w:t>Принятие решений как одно из основных направлений работы менеджера.</w:t>
            </w:r>
          </w:p>
          <w:p w:rsidR="00563265" w:rsidRPr="00CB3BE4" w:rsidRDefault="00C23E89" w:rsidP="00CB3BE4">
            <w:pPr>
              <w:pStyle w:val="a9"/>
              <w:widowControl/>
              <w:numPr>
                <w:ilvl w:val="0"/>
                <w:numId w:val="12"/>
              </w:numPr>
              <w:autoSpaceDE/>
              <w:autoSpaceDN/>
              <w:adjustRightInd/>
              <w:ind w:left="0" w:firstLine="0"/>
              <w:rPr>
                <w:color w:val="000000" w:themeColor="text1"/>
              </w:rPr>
            </w:pPr>
            <w:r w:rsidRPr="00CB3BE4">
              <w:t> Управление людьми и принятие решений.</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lastRenderedPageBreak/>
              <w:t>2.</w:t>
            </w:r>
          </w:p>
        </w:tc>
        <w:tc>
          <w:tcPr>
            <w:tcW w:w="3040" w:type="dxa"/>
          </w:tcPr>
          <w:p w:rsidR="00563265" w:rsidRPr="00CB3BE4" w:rsidRDefault="00563265" w:rsidP="00CB3BE4">
            <w:pPr>
              <w:rPr>
                <w:b/>
                <w:color w:val="000000" w:themeColor="text1"/>
              </w:rPr>
            </w:pPr>
            <w:r w:rsidRPr="00CB3BE4">
              <w:rPr>
                <w:b/>
                <w:color w:val="000000" w:themeColor="text1"/>
              </w:rPr>
              <w:t xml:space="preserve">Тема 1.2. </w:t>
            </w:r>
            <w:r w:rsidRPr="00CB3BE4">
              <w:rPr>
                <w:bCs/>
                <w:color w:val="000000" w:themeColor="text1"/>
              </w:rPr>
              <w:t xml:space="preserve">Современные концепции и принципы выработки решения. </w:t>
            </w:r>
          </w:p>
        </w:tc>
        <w:tc>
          <w:tcPr>
            <w:tcW w:w="5749" w:type="dxa"/>
          </w:tcPr>
          <w:p w:rsidR="00EC5BFD" w:rsidRPr="00CB3BE4" w:rsidRDefault="00EC5BFD" w:rsidP="00CB3BE4">
            <w:pPr>
              <w:pStyle w:val="a9"/>
              <w:numPr>
                <w:ilvl w:val="0"/>
                <w:numId w:val="13"/>
              </w:numPr>
              <w:ind w:left="0" w:firstLine="357"/>
              <w:rPr>
                <w:color w:val="000000" w:themeColor="text1"/>
              </w:rPr>
            </w:pPr>
            <w:r w:rsidRPr="00CB3BE4">
              <w:t>Функции решения в методологии и организации процесса управления.</w:t>
            </w:r>
          </w:p>
          <w:p w:rsidR="00EC5BFD" w:rsidRPr="00CB3BE4" w:rsidRDefault="00EC5BFD" w:rsidP="00CB3BE4">
            <w:pPr>
              <w:pStyle w:val="a9"/>
              <w:numPr>
                <w:ilvl w:val="0"/>
                <w:numId w:val="13"/>
              </w:numPr>
              <w:ind w:left="0" w:firstLine="357"/>
              <w:rPr>
                <w:color w:val="000000" w:themeColor="text1"/>
              </w:rPr>
            </w:pPr>
            <w:r w:rsidRPr="00CB3BE4">
              <w:rPr>
                <w:color w:val="000000" w:themeColor="text1"/>
              </w:rPr>
              <w:t>Законы управления, влияющие на принятие управленческих решений. Взаимосвязь концепций и принципов.</w:t>
            </w:r>
          </w:p>
          <w:p w:rsidR="00EC5BFD" w:rsidRPr="00CB3BE4" w:rsidRDefault="00EC5BFD" w:rsidP="00CB3BE4">
            <w:pPr>
              <w:pStyle w:val="a9"/>
              <w:numPr>
                <w:ilvl w:val="0"/>
                <w:numId w:val="13"/>
              </w:numPr>
              <w:ind w:left="0" w:firstLine="357"/>
              <w:rPr>
                <w:color w:val="000000" w:themeColor="text1"/>
              </w:rPr>
            </w:pPr>
            <w:r w:rsidRPr="00CB3BE4">
              <w:rPr>
                <w:color w:val="000000" w:themeColor="text1"/>
              </w:rPr>
              <w:t>Классификация критериев и школ выбора управленческого решения.</w:t>
            </w:r>
          </w:p>
          <w:p w:rsidR="00EC5BFD" w:rsidRPr="00CB3BE4" w:rsidRDefault="00EC5BFD" w:rsidP="00CB3BE4">
            <w:pPr>
              <w:pStyle w:val="a9"/>
              <w:numPr>
                <w:ilvl w:val="0"/>
                <w:numId w:val="13"/>
              </w:numPr>
              <w:ind w:left="0" w:firstLine="357"/>
              <w:rPr>
                <w:color w:val="000000" w:themeColor="text1"/>
              </w:rPr>
            </w:pPr>
            <w:r w:rsidRPr="00CB3BE4">
              <w:rPr>
                <w:color w:val="000000" w:themeColor="text1"/>
              </w:rPr>
              <w:t>Концепция как обобщенная система взглядов на рассматриваемый объект.</w:t>
            </w:r>
          </w:p>
          <w:p w:rsidR="00EC5BFD" w:rsidRPr="00CB3BE4" w:rsidRDefault="00EC5BFD" w:rsidP="00CB3BE4">
            <w:pPr>
              <w:pStyle w:val="a9"/>
              <w:numPr>
                <w:ilvl w:val="0"/>
                <w:numId w:val="13"/>
              </w:numPr>
              <w:ind w:left="0" w:firstLine="357"/>
              <w:rPr>
                <w:color w:val="000000" w:themeColor="text1"/>
              </w:rPr>
            </w:pPr>
            <w:r w:rsidRPr="00CB3BE4">
              <w:rPr>
                <w:color w:val="000000" w:themeColor="text1"/>
              </w:rPr>
              <w:t>Концепции эмоциональных и рациональных решений.</w:t>
            </w:r>
          </w:p>
          <w:p w:rsidR="00EC5BFD" w:rsidRPr="00CB3BE4" w:rsidRDefault="00EC5BFD" w:rsidP="00CB3BE4">
            <w:pPr>
              <w:pStyle w:val="a9"/>
              <w:numPr>
                <w:ilvl w:val="0"/>
                <w:numId w:val="13"/>
              </w:numPr>
              <w:ind w:left="0" w:firstLine="357"/>
              <w:rPr>
                <w:color w:val="000000" w:themeColor="text1"/>
              </w:rPr>
            </w:pPr>
            <w:r w:rsidRPr="00CB3BE4">
              <w:rPr>
                <w:color w:val="000000" w:themeColor="text1"/>
              </w:rPr>
              <w:t>Концепции «наилучшего решения» как выбор лучшей альтернативы.</w:t>
            </w:r>
          </w:p>
          <w:p w:rsidR="00EC5BFD" w:rsidRPr="00CB3BE4" w:rsidRDefault="00EC5BFD" w:rsidP="00CB3BE4">
            <w:pPr>
              <w:pStyle w:val="a9"/>
              <w:numPr>
                <w:ilvl w:val="0"/>
                <w:numId w:val="13"/>
              </w:numPr>
              <w:ind w:left="0" w:firstLine="357"/>
              <w:rPr>
                <w:color w:val="000000" w:themeColor="text1"/>
              </w:rPr>
            </w:pPr>
            <w:r w:rsidRPr="00CB3BE4">
              <w:t>Концепции «максимизации полезности» и «имманентной иррациональности» как две полюсные концепции в теории принятия решений.</w:t>
            </w:r>
          </w:p>
          <w:p w:rsidR="00EC5BFD" w:rsidRPr="00CB3BE4" w:rsidRDefault="00EC5BFD" w:rsidP="00CB3BE4">
            <w:pPr>
              <w:pStyle w:val="a9"/>
              <w:numPr>
                <w:ilvl w:val="0"/>
                <w:numId w:val="13"/>
              </w:numPr>
              <w:ind w:left="0" w:firstLine="357"/>
              <w:rPr>
                <w:color w:val="000000" w:themeColor="text1"/>
              </w:rPr>
            </w:pPr>
            <w:r w:rsidRPr="00CB3BE4">
              <w:rPr>
                <w:color w:val="000000"/>
                <w:shd w:val="clear" w:color="auto" w:fill="FFFFFF"/>
              </w:rPr>
              <w:t>Концепция ограниченной рациональности.</w:t>
            </w:r>
          </w:p>
          <w:p w:rsidR="00EC5BFD" w:rsidRPr="00CB3BE4" w:rsidRDefault="00EC5BFD" w:rsidP="00CB3BE4">
            <w:pPr>
              <w:pStyle w:val="a9"/>
              <w:numPr>
                <w:ilvl w:val="0"/>
                <w:numId w:val="13"/>
              </w:numPr>
              <w:ind w:left="0" w:firstLine="357"/>
              <w:rPr>
                <w:color w:val="000000" w:themeColor="text1"/>
              </w:rPr>
            </w:pPr>
            <w:r w:rsidRPr="00CB3BE4">
              <w:rPr>
                <w:color w:val="000000" w:themeColor="text1"/>
              </w:rPr>
              <w:t>Принципы разработки управленческих решений.</w:t>
            </w:r>
          </w:p>
          <w:p w:rsidR="00563265" w:rsidRPr="00CB3BE4" w:rsidRDefault="00EC5BFD" w:rsidP="00CB3BE4">
            <w:pPr>
              <w:pStyle w:val="a9"/>
              <w:numPr>
                <w:ilvl w:val="0"/>
                <w:numId w:val="13"/>
              </w:numPr>
              <w:ind w:left="0" w:firstLine="357"/>
              <w:rPr>
                <w:color w:val="000000" w:themeColor="text1"/>
              </w:rPr>
            </w:pPr>
            <w:r w:rsidRPr="00CB3BE4">
              <w:rPr>
                <w:color w:val="000000"/>
                <w:shd w:val="clear" w:color="auto" w:fill="FFFFFF"/>
              </w:rPr>
              <w:t>Основные принципы, на которых основывается процесс принятия решений.</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3.</w:t>
            </w:r>
          </w:p>
        </w:tc>
        <w:tc>
          <w:tcPr>
            <w:tcW w:w="3040" w:type="dxa"/>
          </w:tcPr>
          <w:p w:rsidR="00563265" w:rsidRPr="00CB3BE4" w:rsidRDefault="00563265" w:rsidP="00CB3BE4">
            <w:pPr>
              <w:rPr>
                <w:b/>
                <w:color w:val="000000" w:themeColor="text1"/>
              </w:rPr>
            </w:pPr>
            <w:r w:rsidRPr="00CB3BE4">
              <w:rPr>
                <w:b/>
                <w:color w:val="000000" w:themeColor="text1"/>
              </w:rPr>
              <w:t>Тема 1.3.</w:t>
            </w:r>
            <w:r w:rsidRPr="00CB3BE4">
              <w:rPr>
                <w:color w:val="000000" w:themeColor="text1"/>
              </w:rPr>
              <w:t xml:space="preserve"> Типология управленческих решений и предъявляемые к ним требования</w:t>
            </w:r>
            <w:r w:rsidRPr="00CB3BE4">
              <w:rPr>
                <w:bCs/>
                <w:color w:val="000000" w:themeColor="text1"/>
              </w:rPr>
              <w:t xml:space="preserve"> </w:t>
            </w:r>
          </w:p>
        </w:tc>
        <w:tc>
          <w:tcPr>
            <w:tcW w:w="5749" w:type="dxa"/>
          </w:tcPr>
          <w:p w:rsidR="00EC5BFD" w:rsidRPr="00CB3BE4" w:rsidRDefault="00EC5BFD" w:rsidP="00CB3BE4">
            <w:pPr>
              <w:pStyle w:val="a9"/>
              <w:numPr>
                <w:ilvl w:val="0"/>
                <w:numId w:val="14"/>
              </w:numPr>
              <w:ind w:left="0" w:firstLine="357"/>
            </w:pPr>
            <w:r w:rsidRPr="00CB3BE4">
              <w:t xml:space="preserve">Типология управленческих решений. Основные виды классификации управленческих решений и их основания. </w:t>
            </w:r>
          </w:p>
          <w:p w:rsidR="00EC5BFD" w:rsidRPr="00CB3BE4" w:rsidRDefault="00EC5BFD" w:rsidP="00CB3BE4">
            <w:pPr>
              <w:pStyle w:val="a9"/>
              <w:numPr>
                <w:ilvl w:val="0"/>
                <w:numId w:val="14"/>
              </w:numPr>
              <w:ind w:left="0" w:firstLine="357"/>
            </w:pPr>
            <w:r w:rsidRPr="00CB3BE4">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EC5BFD" w:rsidRPr="00CB3BE4" w:rsidRDefault="00EC5BFD" w:rsidP="00CB3BE4">
            <w:pPr>
              <w:pStyle w:val="a9"/>
              <w:numPr>
                <w:ilvl w:val="0"/>
                <w:numId w:val="14"/>
              </w:numPr>
              <w:ind w:left="0" w:firstLine="357"/>
            </w:pPr>
            <w:r w:rsidRPr="00CB3BE4">
              <w:t>Ситуационные концепции управления процессом принятия решений. Классификация ситуаций и проблем, возникающих в деятельности организации.</w:t>
            </w:r>
          </w:p>
          <w:p w:rsidR="00EC5BFD" w:rsidRPr="00CB3BE4" w:rsidRDefault="00EC5BFD" w:rsidP="00CB3BE4">
            <w:pPr>
              <w:pStyle w:val="a9"/>
              <w:numPr>
                <w:ilvl w:val="0"/>
                <w:numId w:val="14"/>
              </w:numPr>
              <w:ind w:left="0" w:firstLine="357"/>
            </w:pPr>
            <w:r w:rsidRPr="00CB3BE4">
              <w:t xml:space="preserve">Классификация управленческих решений: решения, сгруппированные по функциям управления. </w:t>
            </w:r>
          </w:p>
          <w:p w:rsidR="00EC5BFD" w:rsidRPr="00CB3BE4" w:rsidRDefault="00EC5BFD" w:rsidP="00CB3BE4">
            <w:pPr>
              <w:pStyle w:val="a9"/>
              <w:numPr>
                <w:ilvl w:val="0"/>
                <w:numId w:val="14"/>
              </w:numPr>
              <w:ind w:left="0" w:firstLine="357"/>
            </w:pPr>
            <w:r w:rsidRPr="00CB3BE4">
              <w:t>Классификационные признаки управленческих решений: цель, условия принятия, время, информация, последствия, ответственность.</w:t>
            </w:r>
          </w:p>
          <w:p w:rsidR="00EC5BFD" w:rsidRPr="00CB3BE4" w:rsidRDefault="00EC5BFD" w:rsidP="00CB3BE4">
            <w:pPr>
              <w:pStyle w:val="a9"/>
              <w:numPr>
                <w:ilvl w:val="0"/>
                <w:numId w:val="14"/>
              </w:numPr>
              <w:ind w:left="0" w:firstLine="357"/>
            </w:pPr>
            <w:r w:rsidRPr="00CB3BE4">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EC5BFD" w:rsidRPr="00CB3BE4" w:rsidRDefault="00EC5BFD" w:rsidP="00CB3BE4">
            <w:pPr>
              <w:pStyle w:val="a9"/>
              <w:numPr>
                <w:ilvl w:val="0"/>
                <w:numId w:val="14"/>
              </w:numPr>
              <w:ind w:left="0" w:firstLine="357"/>
            </w:pPr>
            <w:r w:rsidRPr="00CB3BE4">
              <w:lastRenderedPageBreak/>
              <w:t xml:space="preserve">Стратегические и тактические решения, их особенности и взаимосвязь. </w:t>
            </w:r>
          </w:p>
          <w:p w:rsidR="00EC5BFD" w:rsidRPr="00CB3BE4" w:rsidRDefault="00EC5BFD" w:rsidP="00CB3BE4">
            <w:pPr>
              <w:pStyle w:val="a9"/>
              <w:numPr>
                <w:ilvl w:val="0"/>
                <w:numId w:val="14"/>
              </w:numPr>
              <w:ind w:left="0" w:firstLine="357"/>
            </w:pPr>
            <w:r w:rsidRPr="00CB3BE4">
              <w:t>Проекты как форма разработки, принятия и реализации управленческого решения.</w:t>
            </w:r>
          </w:p>
          <w:p w:rsidR="00EC5BFD" w:rsidRPr="00CB3BE4" w:rsidRDefault="00EC5BFD" w:rsidP="00CB3BE4">
            <w:pPr>
              <w:pStyle w:val="a9"/>
              <w:numPr>
                <w:ilvl w:val="0"/>
                <w:numId w:val="14"/>
              </w:numPr>
              <w:ind w:left="0" w:firstLine="357"/>
            </w:pPr>
            <w:r w:rsidRPr="00CB3BE4">
              <w:t>Условия и факторы качества управленческих решений</w:t>
            </w:r>
          </w:p>
          <w:p w:rsidR="00F7607A" w:rsidRPr="00CB3BE4" w:rsidRDefault="00EC5BFD" w:rsidP="00CB3BE4">
            <w:pPr>
              <w:pStyle w:val="a9"/>
              <w:numPr>
                <w:ilvl w:val="0"/>
                <w:numId w:val="14"/>
              </w:numPr>
              <w:ind w:left="0" w:firstLine="357"/>
              <w:rPr>
                <w:color w:val="000000" w:themeColor="text1"/>
              </w:rPr>
            </w:pPr>
            <w:r w:rsidRPr="00CB3BE4">
              <w:t>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lastRenderedPageBreak/>
              <w:t>4.</w:t>
            </w:r>
          </w:p>
        </w:tc>
        <w:tc>
          <w:tcPr>
            <w:tcW w:w="3040" w:type="dxa"/>
          </w:tcPr>
          <w:p w:rsidR="00563265" w:rsidRPr="00CB3BE4" w:rsidRDefault="00563265" w:rsidP="00CB3BE4">
            <w:pPr>
              <w:rPr>
                <w:color w:val="000000" w:themeColor="text1"/>
              </w:rPr>
            </w:pPr>
            <w:r w:rsidRPr="00CB3BE4">
              <w:rPr>
                <w:b/>
                <w:color w:val="000000" w:themeColor="text1"/>
              </w:rPr>
              <w:t>Тема 1.4.</w:t>
            </w:r>
            <w:r w:rsidRPr="00CB3BE4">
              <w:rPr>
                <w:color w:val="000000" w:themeColor="text1"/>
              </w:rPr>
              <w:t xml:space="preserve"> Основные элементы процесса принятия управленческих решений</w:t>
            </w:r>
            <w:r w:rsidRPr="00CB3BE4">
              <w:rPr>
                <w:bCs/>
                <w:color w:val="000000" w:themeColor="text1"/>
              </w:rPr>
              <w:t xml:space="preserve"> </w:t>
            </w:r>
          </w:p>
        </w:tc>
        <w:tc>
          <w:tcPr>
            <w:tcW w:w="5749" w:type="dxa"/>
          </w:tcPr>
          <w:p w:rsidR="00F7607A" w:rsidRPr="00CB3BE4" w:rsidRDefault="00F7607A" w:rsidP="00CB3BE4">
            <w:pPr>
              <w:pStyle w:val="a9"/>
              <w:widowControl/>
              <w:numPr>
                <w:ilvl w:val="0"/>
                <w:numId w:val="15"/>
              </w:numPr>
              <w:autoSpaceDE/>
              <w:autoSpaceDN/>
              <w:adjustRightInd/>
              <w:ind w:left="0" w:firstLine="357"/>
              <w:rPr>
                <w:color w:val="000000" w:themeColor="text1"/>
              </w:rPr>
            </w:pPr>
            <w:r w:rsidRPr="00CB3BE4">
              <w:rPr>
                <w:color w:val="000000" w:themeColor="text1"/>
              </w:rPr>
              <w:t>Подготовка и принятие управленческого решения как важнейшая функция управления.</w:t>
            </w:r>
          </w:p>
          <w:p w:rsidR="00F7607A" w:rsidRPr="00CB3BE4" w:rsidRDefault="00F7607A" w:rsidP="00CB3BE4">
            <w:pPr>
              <w:pStyle w:val="a9"/>
              <w:widowControl/>
              <w:numPr>
                <w:ilvl w:val="0"/>
                <w:numId w:val="15"/>
              </w:numPr>
              <w:autoSpaceDE/>
              <w:autoSpaceDN/>
              <w:adjustRightInd/>
              <w:ind w:left="0" w:firstLine="357"/>
            </w:pPr>
            <w:r w:rsidRPr="00CB3BE4">
              <w:t xml:space="preserve">Структурная организация процессов принятия управленческих решений. </w:t>
            </w:r>
          </w:p>
          <w:p w:rsidR="00F7607A" w:rsidRPr="00CB3BE4" w:rsidRDefault="00F7607A" w:rsidP="00CB3BE4">
            <w:pPr>
              <w:pStyle w:val="a9"/>
              <w:widowControl/>
              <w:numPr>
                <w:ilvl w:val="0"/>
                <w:numId w:val="15"/>
              </w:numPr>
              <w:autoSpaceDE/>
              <w:autoSpaceDN/>
              <w:adjustRightInd/>
              <w:ind w:left="0" w:firstLine="357"/>
            </w:pPr>
            <w:r w:rsidRPr="00CB3BE4">
              <w:t>Составные элементы процесса принятия управленческих решений</w:t>
            </w:r>
          </w:p>
          <w:p w:rsidR="00F7607A" w:rsidRPr="00CB3BE4" w:rsidRDefault="00F7607A" w:rsidP="00CB3BE4">
            <w:pPr>
              <w:pStyle w:val="a9"/>
              <w:widowControl/>
              <w:numPr>
                <w:ilvl w:val="0"/>
                <w:numId w:val="15"/>
              </w:numPr>
              <w:autoSpaceDE/>
              <w:autoSpaceDN/>
              <w:adjustRightInd/>
              <w:ind w:left="0" w:firstLine="357"/>
              <w:rPr>
                <w:color w:val="000000" w:themeColor="text1"/>
              </w:rPr>
            </w:pPr>
            <w:r w:rsidRPr="00CB3BE4">
              <w:rPr>
                <w:color w:val="000000" w:themeColor="text1"/>
              </w:rPr>
              <w:t>Возникновение ситуации и постановка проблемы – исходный элемент для начала подготовки принятия решения.</w:t>
            </w:r>
          </w:p>
          <w:p w:rsidR="00F7607A" w:rsidRPr="00CB3BE4" w:rsidRDefault="00F7607A" w:rsidP="00CB3BE4">
            <w:pPr>
              <w:pStyle w:val="a9"/>
              <w:widowControl/>
              <w:numPr>
                <w:ilvl w:val="0"/>
                <w:numId w:val="15"/>
              </w:numPr>
              <w:autoSpaceDE/>
              <w:autoSpaceDN/>
              <w:adjustRightInd/>
              <w:ind w:left="0" w:firstLine="357"/>
              <w:rPr>
                <w:color w:val="000000" w:themeColor="text1"/>
              </w:rPr>
            </w:pPr>
            <w:r w:rsidRPr="00CB3BE4">
              <w:t>Формирование критериев решения и разработка плана действий по реализации решения.</w:t>
            </w:r>
          </w:p>
          <w:p w:rsidR="00F7607A" w:rsidRPr="00CB3BE4" w:rsidRDefault="00F7607A" w:rsidP="00CB3BE4">
            <w:pPr>
              <w:pStyle w:val="a9"/>
              <w:widowControl/>
              <w:numPr>
                <w:ilvl w:val="0"/>
                <w:numId w:val="15"/>
              </w:numPr>
              <w:autoSpaceDE/>
              <w:autoSpaceDN/>
              <w:adjustRightInd/>
              <w:ind w:left="0" w:firstLine="357"/>
              <w:rPr>
                <w:color w:val="000000" w:themeColor="text1"/>
              </w:rPr>
            </w:pPr>
            <w:r w:rsidRPr="00CB3BE4">
              <w:t>Выбор варианта и реализация решения проблемы</w:t>
            </w:r>
            <w:r w:rsidRPr="00CB3BE4">
              <w:rPr>
                <w:color w:val="000000" w:themeColor="text1"/>
              </w:rPr>
              <w:t xml:space="preserve"> </w:t>
            </w:r>
          </w:p>
          <w:p w:rsidR="00F7607A" w:rsidRPr="00CB3BE4" w:rsidRDefault="00F7607A" w:rsidP="00CB3BE4">
            <w:pPr>
              <w:pStyle w:val="a9"/>
              <w:widowControl/>
              <w:numPr>
                <w:ilvl w:val="0"/>
                <w:numId w:val="15"/>
              </w:numPr>
              <w:autoSpaceDE/>
              <w:autoSpaceDN/>
              <w:adjustRightInd/>
              <w:ind w:left="0" w:firstLine="357"/>
              <w:rPr>
                <w:color w:val="000000" w:themeColor="text1"/>
              </w:rPr>
            </w:pPr>
            <w:r w:rsidRPr="00CB3BE4">
              <w:t>Обратная связь и координация. Сопоставление фактических результатов с ожидаемыми.</w:t>
            </w:r>
          </w:p>
          <w:p w:rsidR="00F7607A" w:rsidRPr="00CB3BE4" w:rsidRDefault="00F7607A" w:rsidP="00CB3BE4">
            <w:pPr>
              <w:pStyle w:val="a9"/>
              <w:widowControl/>
              <w:numPr>
                <w:ilvl w:val="0"/>
                <w:numId w:val="15"/>
              </w:numPr>
              <w:autoSpaceDE/>
              <w:autoSpaceDN/>
              <w:adjustRightInd/>
              <w:ind w:left="0" w:firstLine="357"/>
              <w:rPr>
                <w:color w:val="000000" w:themeColor="text1"/>
              </w:rPr>
            </w:pPr>
            <w:r w:rsidRPr="00CB3BE4">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F7607A" w:rsidRPr="00CB3BE4" w:rsidRDefault="00F7607A" w:rsidP="00CB3BE4">
            <w:pPr>
              <w:pStyle w:val="a9"/>
              <w:widowControl/>
              <w:numPr>
                <w:ilvl w:val="0"/>
                <w:numId w:val="15"/>
              </w:numPr>
              <w:autoSpaceDE/>
              <w:autoSpaceDN/>
              <w:adjustRightInd/>
              <w:ind w:left="0" w:firstLine="357"/>
              <w:rPr>
                <w:color w:val="000000" w:themeColor="text1"/>
              </w:rPr>
            </w:pPr>
            <w:r w:rsidRPr="00CB3BE4">
              <w:t xml:space="preserve">Факторы, влияющие на процесс принятия решений. </w:t>
            </w:r>
          </w:p>
          <w:p w:rsidR="00563265" w:rsidRPr="00CB3BE4" w:rsidRDefault="00F7607A" w:rsidP="00CB3BE4">
            <w:pPr>
              <w:pStyle w:val="a9"/>
              <w:widowControl/>
              <w:numPr>
                <w:ilvl w:val="0"/>
                <w:numId w:val="15"/>
              </w:numPr>
              <w:autoSpaceDE/>
              <w:autoSpaceDN/>
              <w:adjustRightInd/>
              <w:ind w:left="0" w:firstLine="357"/>
              <w:rPr>
                <w:color w:val="000000" w:themeColor="text1"/>
              </w:rPr>
            </w:pPr>
            <w:r w:rsidRPr="00CB3BE4">
              <w:rPr>
                <w:color w:val="000000" w:themeColor="text1"/>
              </w:rPr>
              <w:t>Использование информационных технологий в принятии решений.</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5.</w:t>
            </w:r>
          </w:p>
        </w:tc>
        <w:tc>
          <w:tcPr>
            <w:tcW w:w="3040" w:type="dxa"/>
          </w:tcPr>
          <w:p w:rsidR="00563265" w:rsidRPr="00CB3BE4" w:rsidRDefault="00563265" w:rsidP="00CB3BE4">
            <w:pPr>
              <w:rPr>
                <w:b/>
                <w:color w:val="000000" w:themeColor="text1"/>
              </w:rPr>
            </w:pPr>
            <w:r w:rsidRPr="00CB3BE4">
              <w:rPr>
                <w:b/>
                <w:color w:val="000000" w:themeColor="text1"/>
              </w:rPr>
              <w:t>Тема 1.5.</w:t>
            </w:r>
            <w:r w:rsidRPr="00CB3BE4">
              <w:rPr>
                <w:color w:val="000000" w:themeColor="text1"/>
              </w:rPr>
              <w:t xml:space="preserve"> </w:t>
            </w:r>
            <w:r w:rsidRPr="00CB3BE4">
              <w:rPr>
                <w:bCs/>
              </w:rPr>
              <w:t>Особенности принятия решений в различных организациях</w:t>
            </w:r>
            <w:r w:rsidR="00006A14" w:rsidRPr="00CB3BE4">
              <w:rPr>
                <w:bCs/>
              </w:rPr>
              <w:t>. Бизнес-решения</w:t>
            </w:r>
          </w:p>
        </w:tc>
        <w:tc>
          <w:tcPr>
            <w:tcW w:w="5749" w:type="dxa"/>
          </w:tcPr>
          <w:p w:rsidR="00F7607A" w:rsidRPr="00CB3BE4" w:rsidRDefault="00F7607A" w:rsidP="00CB3BE4">
            <w:pPr>
              <w:pStyle w:val="a9"/>
              <w:numPr>
                <w:ilvl w:val="0"/>
                <w:numId w:val="16"/>
              </w:numPr>
              <w:tabs>
                <w:tab w:val="left" w:pos="432"/>
                <w:tab w:val="left" w:pos="1728"/>
                <w:tab w:val="left" w:pos="4176"/>
              </w:tabs>
              <w:autoSpaceDE/>
              <w:autoSpaceDN/>
              <w:adjustRightInd/>
              <w:ind w:left="0" w:firstLine="357"/>
              <w:rPr>
                <w:color w:val="000000" w:themeColor="text1"/>
              </w:rPr>
            </w:pPr>
            <w:r w:rsidRPr="00CB3BE4">
              <w:t>Законы управления, влияющие на принятие управленческих решений.</w:t>
            </w:r>
          </w:p>
          <w:p w:rsidR="00F7607A" w:rsidRPr="00CB3BE4" w:rsidRDefault="00F7607A" w:rsidP="00CB3BE4">
            <w:pPr>
              <w:pStyle w:val="a9"/>
              <w:widowControl/>
              <w:numPr>
                <w:ilvl w:val="0"/>
                <w:numId w:val="16"/>
              </w:numPr>
              <w:autoSpaceDE/>
              <w:autoSpaceDN/>
              <w:adjustRightInd/>
              <w:ind w:left="0" w:firstLine="357"/>
            </w:pPr>
            <w:r w:rsidRPr="00CB3BE4">
              <w:t>Понятие, значение и функции управленческого решения</w:t>
            </w:r>
          </w:p>
          <w:p w:rsidR="00F7607A" w:rsidRPr="00CB3BE4" w:rsidRDefault="00F7607A" w:rsidP="00CB3BE4">
            <w:pPr>
              <w:pStyle w:val="a9"/>
              <w:widowControl/>
              <w:numPr>
                <w:ilvl w:val="0"/>
                <w:numId w:val="16"/>
              </w:numPr>
              <w:autoSpaceDE/>
              <w:autoSpaceDN/>
              <w:adjustRightInd/>
              <w:ind w:left="0" w:firstLine="357"/>
            </w:pPr>
            <w:r w:rsidRPr="00CB3BE4">
              <w:t xml:space="preserve">Понятия «управленческая проблема», «управленческое решение». </w:t>
            </w:r>
          </w:p>
          <w:p w:rsidR="00F7607A" w:rsidRPr="00CB3BE4" w:rsidRDefault="00F7607A" w:rsidP="00CB3BE4">
            <w:pPr>
              <w:pStyle w:val="a9"/>
              <w:widowControl/>
              <w:numPr>
                <w:ilvl w:val="0"/>
                <w:numId w:val="16"/>
              </w:numPr>
              <w:autoSpaceDE/>
              <w:autoSpaceDN/>
              <w:adjustRightInd/>
              <w:ind w:left="0" w:firstLine="357"/>
            </w:pPr>
            <w:r w:rsidRPr="00CB3BE4">
              <w:t xml:space="preserve">Сферы принятия управленческого решения. </w:t>
            </w:r>
          </w:p>
          <w:p w:rsidR="00F7607A" w:rsidRPr="00CB3BE4" w:rsidRDefault="00F7607A" w:rsidP="00CB3BE4">
            <w:pPr>
              <w:pStyle w:val="a9"/>
              <w:widowControl/>
              <w:numPr>
                <w:ilvl w:val="0"/>
                <w:numId w:val="16"/>
              </w:numPr>
              <w:autoSpaceDE/>
              <w:autoSpaceDN/>
              <w:adjustRightInd/>
              <w:ind w:left="0" w:firstLine="357"/>
            </w:pPr>
            <w:r w:rsidRPr="00CB3BE4">
              <w:t>Экономическая, социальная, правовая и технологическая основы принятия управленческого решения.</w:t>
            </w:r>
          </w:p>
          <w:p w:rsidR="00F7607A" w:rsidRPr="00CB3BE4" w:rsidRDefault="00F7607A" w:rsidP="00CB3BE4">
            <w:pPr>
              <w:pStyle w:val="a9"/>
              <w:widowControl/>
              <w:numPr>
                <w:ilvl w:val="0"/>
                <w:numId w:val="16"/>
              </w:numPr>
              <w:autoSpaceDE/>
              <w:autoSpaceDN/>
              <w:adjustRightInd/>
              <w:ind w:left="0" w:firstLine="357"/>
            </w:pPr>
            <w:r w:rsidRPr="00CB3BE4">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F7607A" w:rsidRPr="00CB3BE4" w:rsidRDefault="00F7607A" w:rsidP="00CB3BE4">
            <w:pPr>
              <w:pStyle w:val="a9"/>
              <w:widowControl/>
              <w:numPr>
                <w:ilvl w:val="0"/>
                <w:numId w:val="16"/>
              </w:numPr>
              <w:autoSpaceDE/>
              <w:autoSpaceDN/>
              <w:adjustRightInd/>
              <w:ind w:left="0" w:firstLine="357"/>
            </w:pPr>
            <w:r w:rsidRPr="00CB3BE4">
              <w:t xml:space="preserve">Зависимость принятия решения в организациях от типа менеджмента. </w:t>
            </w:r>
          </w:p>
          <w:p w:rsidR="00F7607A" w:rsidRPr="00CB3BE4" w:rsidRDefault="00F7607A" w:rsidP="00CB3BE4">
            <w:pPr>
              <w:pStyle w:val="a9"/>
              <w:widowControl/>
              <w:numPr>
                <w:ilvl w:val="0"/>
                <w:numId w:val="16"/>
              </w:numPr>
              <w:autoSpaceDE/>
              <w:autoSpaceDN/>
              <w:adjustRightInd/>
              <w:ind w:left="0" w:firstLine="357"/>
            </w:pPr>
            <w:r w:rsidRPr="00CB3BE4">
              <w:t>Типы менеджмента по взаимодействию с объектом управления и алгоритмы принятия решения при различных типах менеджмента.</w:t>
            </w:r>
          </w:p>
          <w:p w:rsidR="00F7607A" w:rsidRPr="00CB3BE4" w:rsidRDefault="00F7607A" w:rsidP="00CB3BE4">
            <w:pPr>
              <w:pStyle w:val="a9"/>
              <w:widowControl/>
              <w:numPr>
                <w:ilvl w:val="0"/>
                <w:numId w:val="16"/>
              </w:numPr>
              <w:autoSpaceDE/>
              <w:autoSpaceDN/>
              <w:adjustRightInd/>
              <w:ind w:left="0" w:firstLine="357"/>
            </w:pPr>
            <w:r w:rsidRPr="00CB3BE4">
              <w:t xml:space="preserve">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w:t>
            </w:r>
          </w:p>
          <w:p w:rsidR="00563265" w:rsidRPr="00CB3BE4" w:rsidRDefault="00F7607A" w:rsidP="00CB3BE4">
            <w:pPr>
              <w:pStyle w:val="a9"/>
              <w:widowControl/>
              <w:numPr>
                <w:ilvl w:val="0"/>
                <w:numId w:val="16"/>
              </w:numPr>
              <w:autoSpaceDE/>
              <w:autoSpaceDN/>
              <w:adjustRightInd/>
              <w:ind w:left="0" w:firstLine="357"/>
              <w:rPr>
                <w:color w:val="000000" w:themeColor="text1"/>
              </w:rPr>
            </w:pPr>
            <w:r w:rsidRPr="00CB3BE4">
              <w:t xml:space="preserve">Роль мотивации и организационной культуры </w:t>
            </w:r>
            <w:r w:rsidRPr="00CB3BE4">
              <w:lastRenderedPageBreak/>
              <w:t xml:space="preserve">организации при разработке и реализации управленческого решения. </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lastRenderedPageBreak/>
              <w:t>6.</w:t>
            </w:r>
          </w:p>
        </w:tc>
        <w:tc>
          <w:tcPr>
            <w:tcW w:w="3040" w:type="dxa"/>
          </w:tcPr>
          <w:p w:rsidR="00563265" w:rsidRPr="00CB3BE4" w:rsidRDefault="00563265" w:rsidP="00CB3BE4">
            <w:pPr>
              <w:rPr>
                <w:b/>
                <w:color w:val="000000" w:themeColor="text1"/>
              </w:rPr>
            </w:pPr>
            <w:r w:rsidRPr="00CB3BE4">
              <w:rPr>
                <w:b/>
                <w:color w:val="000000" w:themeColor="text1"/>
              </w:rPr>
              <w:t>Тема 1.6.</w:t>
            </w:r>
            <w:r w:rsidRPr="00CB3BE4">
              <w:rPr>
                <w:color w:val="000000" w:themeColor="text1"/>
              </w:rPr>
              <w:t xml:space="preserve"> Роль и значение лица, принимающего решения</w:t>
            </w:r>
          </w:p>
        </w:tc>
        <w:tc>
          <w:tcPr>
            <w:tcW w:w="5749" w:type="dxa"/>
          </w:tcPr>
          <w:p w:rsidR="00931302" w:rsidRPr="00CB3BE4" w:rsidRDefault="00931302" w:rsidP="00CB3BE4">
            <w:pPr>
              <w:pStyle w:val="a9"/>
              <w:widowControl/>
              <w:numPr>
                <w:ilvl w:val="0"/>
                <w:numId w:val="18"/>
              </w:numPr>
              <w:autoSpaceDE/>
              <w:autoSpaceDN/>
              <w:adjustRightInd/>
              <w:ind w:left="0" w:firstLine="357"/>
            </w:pPr>
            <w:r w:rsidRPr="00CB3BE4">
              <w:t>Роль руководителя организации и его влияние на процессы принятия управленческих решений в организации.</w:t>
            </w:r>
          </w:p>
          <w:p w:rsidR="00931302" w:rsidRPr="00CB3BE4" w:rsidRDefault="00931302" w:rsidP="00CB3BE4">
            <w:pPr>
              <w:pStyle w:val="a9"/>
              <w:widowControl/>
              <w:numPr>
                <w:ilvl w:val="0"/>
                <w:numId w:val="18"/>
              </w:numPr>
              <w:autoSpaceDE/>
              <w:autoSpaceDN/>
              <w:adjustRightInd/>
              <w:ind w:left="0" w:firstLine="357"/>
            </w:pPr>
            <w:r w:rsidRPr="00CB3BE4">
              <w:t xml:space="preserve">Характеристика личности лица, принимающего решения, влияющая на выбор альтернативы при принятии решений. </w:t>
            </w:r>
          </w:p>
          <w:p w:rsidR="00931302" w:rsidRPr="00CB3BE4" w:rsidRDefault="00931302" w:rsidP="00CB3BE4">
            <w:pPr>
              <w:pStyle w:val="a9"/>
              <w:widowControl/>
              <w:numPr>
                <w:ilvl w:val="0"/>
                <w:numId w:val="18"/>
              </w:numPr>
              <w:autoSpaceDE/>
              <w:autoSpaceDN/>
              <w:adjustRightInd/>
              <w:ind w:left="0" w:firstLine="357"/>
            </w:pPr>
            <w:r w:rsidRPr="00CB3BE4">
              <w:t>Влияние авторитета личности на процесс разработки и принятия управленческого решения.</w:t>
            </w:r>
          </w:p>
          <w:p w:rsidR="00931302" w:rsidRPr="00CB3BE4" w:rsidRDefault="00931302" w:rsidP="00CB3BE4">
            <w:pPr>
              <w:pStyle w:val="a9"/>
              <w:widowControl/>
              <w:numPr>
                <w:ilvl w:val="0"/>
                <w:numId w:val="18"/>
              </w:numPr>
              <w:autoSpaceDE/>
              <w:autoSpaceDN/>
              <w:adjustRightInd/>
              <w:ind w:left="0" w:firstLine="357"/>
            </w:pPr>
            <w:r w:rsidRPr="00CB3BE4">
              <w:t>Лидерство и команда. Взаимодействие в процессе принятия решения.</w:t>
            </w:r>
          </w:p>
          <w:p w:rsidR="00931302" w:rsidRPr="00CB3BE4" w:rsidRDefault="00931302" w:rsidP="00CB3BE4">
            <w:pPr>
              <w:pStyle w:val="a9"/>
              <w:widowControl/>
              <w:numPr>
                <w:ilvl w:val="0"/>
                <w:numId w:val="18"/>
              </w:numPr>
              <w:autoSpaceDE/>
              <w:autoSpaceDN/>
              <w:adjustRightInd/>
              <w:ind w:left="0" w:firstLine="357"/>
            </w:pPr>
            <w:r w:rsidRPr="00CB3BE4">
              <w:rPr>
                <w:color w:val="000000"/>
              </w:rPr>
              <w:t>Сущность и виды ответственности руководителя при принятии решений.</w:t>
            </w:r>
          </w:p>
          <w:p w:rsidR="00931302" w:rsidRPr="00CB3BE4" w:rsidRDefault="00931302" w:rsidP="00CB3BE4">
            <w:pPr>
              <w:pStyle w:val="a9"/>
              <w:widowControl/>
              <w:numPr>
                <w:ilvl w:val="0"/>
                <w:numId w:val="18"/>
              </w:numPr>
              <w:autoSpaceDE/>
              <w:autoSpaceDN/>
              <w:adjustRightInd/>
              <w:ind w:left="0" w:firstLine="357"/>
            </w:pPr>
            <w:r w:rsidRPr="00CB3BE4">
              <w:t xml:space="preserve">Отличия индивидуального и группового принятия решений. </w:t>
            </w:r>
          </w:p>
          <w:p w:rsidR="00931302" w:rsidRPr="00CB3BE4" w:rsidRDefault="00931302" w:rsidP="00CB3BE4">
            <w:pPr>
              <w:pStyle w:val="a9"/>
              <w:widowControl/>
              <w:numPr>
                <w:ilvl w:val="0"/>
                <w:numId w:val="18"/>
              </w:numPr>
              <w:autoSpaceDE/>
              <w:autoSpaceDN/>
              <w:adjustRightInd/>
              <w:ind w:left="0" w:firstLine="357"/>
            </w:pPr>
            <w:r w:rsidRPr="00CB3BE4">
              <w:t xml:space="preserve">Преимущества и недостатки индивидуального принятия решений. </w:t>
            </w:r>
          </w:p>
          <w:p w:rsidR="00931302" w:rsidRPr="00CB3BE4" w:rsidRDefault="00931302" w:rsidP="00CB3BE4">
            <w:pPr>
              <w:pStyle w:val="a9"/>
              <w:widowControl/>
              <w:numPr>
                <w:ilvl w:val="0"/>
                <w:numId w:val="18"/>
              </w:numPr>
              <w:autoSpaceDE/>
              <w:autoSpaceDN/>
              <w:adjustRightInd/>
              <w:ind w:left="0" w:firstLine="357"/>
            </w:pPr>
            <w:r w:rsidRPr="00CB3BE4">
              <w:t xml:space="preserve">Правила принятия коллективных решений. </w:t>
            </w:r>
          </w:p>
          <w:p w:rsidR="00563265" w:rsidRPr="00CB3BE4" w:rsidRDefault="00931302" w:rsidP="00CB3BE4">
            <w:pPr>
              <w:pStyle w:val="a9"/>
              <w:widowControl/>
              <w:numPr>
                <w:ilvl w:val="0"/>
                <w:numId w:val="18"/>
              </w:numPr>
              <w:autoSpaceDE/>
              <w:autoSpaceDN/>
              <w:adjustRightInd/>
              <w:ind w:left="0" w:firstLine="357"/>
              <w:rPr>
                <w:color w:val="000000" w:themeColor="text1"/>
              </w:rPr>
            </w:pPr>
            <w:r w:rsidRPr="00CB3BE4">
              <w:t>Коллективные решения в малых группах.</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7.</w:t>
            </w:r>
          </w:p>
        </w:tc>
        <w:tc>
          <w:tcPr>
            <w:tcW w:w="3040" w:type="dxa"/>
          </w:tcPr>
          <w:p w:rsidR="00563265" w:rsidRPr="00CB3BE4" w:rsidRDefault="00563265" w:rsidP="00CB3BE4">
            <w:pPr>
              <w:rPr>
                <w:b/>
                <w:color w:val="000000" w:themeColor="text1"/>
              </w:rPr>
            </w:pPr>
            <w:r w:rsidRPr="00CB3BE4">
              <w:rPr>
                <w:b/>
                <w:color w:val="000000" w:themeColor="text1"/>
              </w:rPr>
              <w:t xml:space="preserve">Раздел 2.  Процесс разработки и принятия решений </w:t>
            </w:r>
          </w:p>
          <w:p w:rsidR="00563265" w:rsidRPr="00CB3BE4" w:rsidRDefault="00563265" w:rsidP="00CB3BE4">
            <w:pPr>
              <w:rPr>
                <w:color w:val="000000" w:themeColor="text1"/>
              </w:rPr>
            </w:pPr>
            <w:r w:rsidRPr="00CB3BE4">
              <w:rPr>
                <w:b/>
                <w:color w:val="000000" w:themeColor="text1"/>
              </w:rPr>
              <w:t>Тема 2.1.</w:t>
            </w:r>
            <w:r w:rsidRPr="00CB3BE4">
              <w:rPr>
                <w:color w:val="000000" w:themeColor="text1"/>
              </w:rPr>
              <w:t xml:space="preserve"> Основные этапы процесса принятия управленческого решения.</w:t>
            </w:r>
          </w:p>
        </w:tc>
        <w:tc>
          <w:tcPr>
            <w:tcW w:w="5749" w:type="dxa"/>
          </w:tcPr>
          <w:p w:rsidR="00931302" w:rsidRPr="00CB3BE4" w:rsidRDefault="00931302" w:rsidP="00CB3BE4">
            <w:pPr>
              <w:pStyle w:val="a9"/>
              <w:widowControl/>
              <w:numPr>
                <w:ilvl w:val="0"/>
                <w:numId w:val="17"/>
              </w:numPr>
              <w:autoSpaceDE/>
              <w:autoSpaceDN/>
              <w:adjustRightInd/>
              <w:ind w:left="0" w:firstLine="357"/>
            </w:pPr>
            <w:r w:rsidRPr="00CB3BE4">
              <w:t>Постановка проблемы и анализ проблемной ситуации.</w:t>
            </w:r>
          </w:p>
          <w:p w:rsidR="00931302" w:rsidRPr="00CB3BE4" w:rsidRDefault="00931302" w:rsidP="00CB3BE4">
            <w:pPr>
              <w:pStyle w:val="a9"/>
              <w:widowControl/>
              <w:numPr>
                <w:ilvl w:val="0"/>
                <w:numId w:val="17"/>
              </w:numPr>
              <w:autoSpaceDE/>
              <w:autoSpaceDN/>
              <w:adjustRightInd/>
              <w:ind w:left="0" w:firstLine="357"/>
            </w:pPr>
            <w:r w:rsidRPr="00CB3BE4">
              <w:t>Источники, из которых менеджер может узнать о существовании проблемы (личный обзор и анализ информации, общественное мнение и т.д.).</w:t>
            </w:r>
          </w:p>
          <w:p w:rsidR="00931302" w:rsidRPr="00CB3BE4" w:rsidRDefault="00931302" w:rsidP="00CB3BE4">
            <w:pPr>
              <w:pStyle w:val="a9"/>
              <w:widowControl/>
              <w:numPr>
                <w:ilvl w:val="0"/>
                <w:numId w:val="17"/>
              </w:numPr>
              <w:autoSpaceDE/>
              <w:autoSpaceDN/>
              <w:adjustRightInd/>
              <w:ind w:left="0" w:firstLine="357"/>
            </w:pPr>
            <w:r w:rsidRPr="00CB3BE4">
              <w:t>Установление характера проблемы, её масштабов и природы. Оценка размера средств для ее решения и степени ее серьезности.</w:t>
            </w:r>
          </w:p>
          <w:p w:rsidR="00931302" w:rsidRPr="00CB3BE4" w:rsidRDefault="00931302" w:rsidP="00CB3BE4">
            <w:pPr>
              <w:pStyle w:val="a9"/>
              <w:widowControl/>
              <w:numPr>
                <w:ilvl w:val="0"/>
                <w:numId w:val="17"/>
              </w:numPr>
              <w:autoSpaceDE/>
              <w:autoSpaceDN/>
              <w:adjustRightInd/>
              <w:ind w:left="0" w:firstLine="357"/>
            </w:pPr>
            <w:r w:rsidRPr="00CB3BE4">
              <w:t>Выявление ограничений и определение альтернатив. </w:t>
            </w:r>
          </w:p>
          <w:p w:rsidR="00931302" w:rsidRPr="00CB3BE4" w:rsidRDefault="00931302" w:rsidP="00CB3BE4">
            <w:pPr>
              <w:pStyle w:val="a9"/>
              <w:widowControl/>
              <w:numPr>
                <w:ilvl w:val="0"/>
                <w:numId w:val="17"/>
              </w:numPr>
              <w:autoSpaceDE/>
              <w:autoSpaceDN/>
              <w:adjustRightInd/>
              <w:ind w:left="0" w:firstLine="357"/>
            </w:pPr>
            <w:r w:rsidRPr="00CB3BE4">
              <w:t xml:space="preserve">Выявление внешних и внутренних причин проблемы.  </w:t>
            </w:r>
          </w:p>
          <w:p w:rsidR="00931302" w:rsidRPr="00CB3BE4" w:rsidRDefault="00931302" w:rsidP="00CB3BE4">
            <w:pPr>
              <w:pStyle w:val="a9"/>
              <w:widowControl/>
              <w:numPr>
                <w:ilvl w:val="0"/>
                <w:numId w:val="17"/>
              </w:numPr>
              <w:autoSpaceDE/>
              <w:autoSpaceDN/>
              <w:adjustRightInd/>
              <w:ind w:left="0" w:firstLine="357"/>
            </w:pPr>
            <w:r w:rsidRPr="00CB3BE4">
              <w:t>Оценка возможности принятия оптимальных решений. Определение возможных действий, устраняющие причины проблемы.</w:t>
            </w:r>
          </w:p>
          <w:p w:rsidR="00931302" w:rsidRPr="00CB3BE4" w:rsidRDefault="00931302" w:rsidP="00CB3BE4">
            <w:pPr>
              <w:pStyle w:val="a9"/>
              <w:widowControl/>
              <w:numPr>
                <w:ilvl w:val="0"/>
                <w:numId w:val="17"/>
              </w:numPr>
              <w:autoSpaceDE/>
              <w:autoSpaceDN/>
              <w:adjustRightInd/>
              <w:ind w:left="0" w:firstLine="357"/>
            </w:pPr>
            <w:r w:rsidRPr="00CB3BE4">
              <w:t>Разработка альтернативных решений, их оценка и отбор альтернатив с наиболее благоприятными общими последствиями. Окончательное принятие решения.</w:t>
            </w:r>
          </w:p>
          <w:p w:rsidR="00931302" w:rsidRPr="00CB3BE4" w:rsidRDefault="00931302" w:rsidP="00CB3BE4">
            <w:pPr>
              <w:pStyle w:val="a9"/>
              <w:widowControl/>
              <w:numPr>
                <w:ilvl w:val="0"/>
                <w:numId w:val="17"/>
              </w:numPr>
              <w:autoSpaceDE/>
              <w:autoSpaceDN/>
              <w:adjustRightInd/>
              <w:ind w:left="0" w:firstLine="357"/>
            </w:pPr>
            <w:r w:rsidRPr="00CB3BE4">
              <w:t>Реализация решения. Принятие мер для конкретизации решения и доведения его до исполнителей.</w:t>
            </w:r>
          </w:p>
          <w:p w:rsidR="00931302" w:rsidRPr="00CB3BE4" w:rsidRDefault="00931302" w:rsidP="00CB3BE4">
            <w:pPr>
              <w:pStyle w:val="a9"/>
              <w:widowControl/>
              <w:numPr>
                <w:ilvl w:val="0"/>
                <w:numId w:val="17"/>
              </w:numPr>
              <w:autoSpaceDE/>
              <w:autoSpaceDN/>
              <w:adjustRightInd/>
              <w:ind w:left="0" w:firstLine="357"/>
              <w:rPr>
                <w:color w:val="000000" w:themeColor="text1"/>
              </w:rPr>
            </w:pPr>
            <w:r w:rsidRPr="00CB3BE4">
              <w:t>Осуществление постоянного контроля за исполнением решения и установление обратной связи между управляющей и управляемой системами. </w:t>
            </w:r>
          </w:p>
          <w:p w:rsidR="00563265" w:rsidRPr="00CB3BE4" w:rsidRDefault="00931302" w:rsidP="00CB3BE4">
            <w:pPr>
              <w:pStyle w:val="a9"/>
              <w:widowControl/>
              <w:numPr>
                <w:ilvl w:val="0"/>
                <w:numId w:val="17"/>
              </w:numPr>
              <w:autoSpaceDE/>
              <w:autoSpaceDN/>
              <w:adjustRightInd/>
              <w:ind w:left="0" w:firstLine="357"/>
              <w:rPr>
                <w:color w:val="000000" w:themeColor="text1"/>
              </w:rPr>
            </w:pPr>
            <w:r w:rsidRPr="00CB3BE4">
              <w:t>Выявление в процессе контроля возможных отклонений и внесение поправок, способствующих реализовать решение полностью</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8.</w:t>
            </w:r>
          </w:p>
        </w:tc>
        <w:tc>
          <w:tcPr>
            <w:tcW w:w="3040" w:type="dxa"/>
          </w:tcPr>
          <w:p w:rsidR="00563265" w:rsidRPr="00CB3BE4" w:rsidRDefault="00563265" w:rsidP="00CB3BE4">
            <w:pPr>
              <w:rPr>
                <w:b/>
                <w:color w:val="000000" w:themeColor="text1"/>
              </w:rPr>
            </w:pPr>
            <w:r w:rsidRPr="00CB3BE4">
              <w:rPr>
                <w:b/>
                <w:color w:val="000000" w:themeColor="text1"/>
              </w:rPr>
              <w:t>Тема 2.2.</w:t>
            </w:r>
            <w:r w:rsidRPr="00CB3BE4">
              <w:rPr>
                <w:color w:val="000000" w:themeColor="text1"/>
              </w:rPr>
              <w:t xml:space="preserve"> Методы и модели, используемые при принятии     управленческого решения.</w:t>
            </w:r>
          </w:p>
        </w:tc>
        <w:tc>
          <w:tcPr>
            <w:tcW w:w="5749" w:type="dxa"/>
          </w:tcPr>
          <w:p w:rsidR="00F53342" w:rsidRPr="00CB3BE4" w:rsidRDefault="00F53342" w:rsidP="00CB3BE4">
            <w:pPr>
              <w:pStyle w:val="a9"/>
              <w:widowControl/>
              <w:numPr>
                <w:ilvl w:val="0"/>
                <w:numId w:val="19"/>
              </w:numPr>
              <w:autoSpaceDE/>
              <w:autoSpaceDN/>
              <w:adjustRightInd/>
              <w:ind w:left="0" w:firstLine="357"/>
            </w:pPr>
            <w:r w:rsidRPr="00CB3BE4">
              <w:t>Системный подход как основа методологии современной теории принятия управленческих решений.</w:t>
            </w:r>
          </w:p>
          <w:p w:rsidR="00F53342" w:rsidRPr="00CB3BE4" w:rsidRDefault="00F53342" w:rsidP="00CB3BE4">
            <w:pPr>
              <w:pStyle w:val="a9"/>
              <w:widowControl/>
              <w:numPr>
                <w:ilvl w:val="0"/>
                <w:numId w:val="19"/>
              </w:numPr>
              <w:autoSpaceDE/>
              <w:autoSpaceDN/>
              <w:adjustRightInd/>
              <w:ind w:left="0" w:firstLine="357"/>
            </w:pPr>
            <w:r w:rsidRPr="00CB3BE4">
              <w:t>Понятия методов и модели принятия решений.</w:t>
            </w:r>
          </w:p>
          <w:p w:rsidR="00F53342" w:rsidRPr="00CB3BE4" w:rsidRDefault="00F53342" w:rsidP="00CB3BE4">
            <w:pPr>
              <w:pStyle w:val="a9"/>
              <w:widowControl/>
              <w:numPr>
                <w:ilvl w:val="0"/>
                <w:numId w:val="19"/>
              </w:numPr>
              <w:autoSpaceDE/>
              <w:autoSpaceDN/>
              <w:adjustRightInd/>
              <w:ind w:left="0" w:firstLine="357"/>
            </w:pPr>
            <w:r w:rsidRPr="00CB3BE4">
              <w:t>Основные современные методы принятия управленческих решений.</w:t>
            </w:r>
          </w:p>
          <w:p w:rsidR="00F53342" w:rsidRPr="00CB3BE4" w:rsidRDefault="00F53342" w:rsidP="00CB3BE4">
            <w:pPr>
              <w:pStyle w:val="a9"/>
              <w:widowControl/>
              <w:numPr>
                <w:ilvl w:val="0"/>
                <w:numId w:val="19"/>
              </w:numPr>
              <w:autoSpaceDE/>
              <w:autoSpaceDN/>
              <w:adjustRightInd/>
              <w:ind w:left="0" w:firstLine="357"/>
            </w:pPr>
            <w:r w:rsidRPr="00CB3BE4">
              <w:t>Выбор предпочтительности альтернатив и их оценка на основе принципа цели.</w:t>
            </w:r>
          </w:p>
          <w:p w:rsidR="00F53342" w:rsidRPr="00CB3BE4" w:rsidRDefault="00F53342" w:rsidP="00CB3BE4">
            <w:pPr>
              <w:pStyle w:val="a9"/>
              <w:widowControl/>
              <w:numPr>
                <w:ilvl w:val="0"/>
                <w:numId w:val="19"/>
              </w:numPr>
              <w:autoSpaceDE/>
              <w:autoSpaceDN/>
              <w:adjustRightInd/>
              <w:ind w:left="0" w:firstLine="357"/>
            </w:pPr>
            <w:r w:rsidRPr="00CB3BE4">
              <w:lastRenderedPageBreak/>
              <w:t>Измерение признаков предпочтительности альтернатив.</w:t>
            </w:r>
          </w:p>
          <w:p w:rsidR="00F53342" w:rsidRPr="00CB3BE4" w:rsidRDefault="00F53342" w:rsidP="00CB3BE4">
            <w:pPr>
              <w:pStyle w:val="a9"/>
              <w:widowControl/>
              <w:numPr>
                <w:ilvl w:val="0"/>
                <w:numId w:val="19"/>
              </w:numPr>
              <w:autoSpaceDE/>
              <w:autoSpaceDN/>
              <w:adjustRightInd/>
              <w:ind w:left="0" w:firstLine="357"/>
            </w:pPr>
            <w:r w:rsidRPr="00CB3BE4">
              <w:t>Методы творческого поиска альтернативных вариантов.</w:t>
            </w:r>
          </w:p>
          <w:p w:rsidR="00F53342" w:rsidRPr="00CB3BE4" w:rsidRDefault="00F53342" w:rsidP="00CB3BE4">
            <w:pPr>
              <w:pStyle w:val="Default"/>
              <w:numPr>
                <w:ilvl w:val="0"/>
                <w:numId w:val="19"/>
              </w:numPr>
              <w:ind w:left="0" w:firstLine="357"/>
              <w:rPr>
                <w:color w:val="000000" w:themeColor="text1"/>
              </w:rPr>
            </w:pPr>
            <w:r w:rsidRPr="00CB3BE4">
              <w:rPr>
                <w:shd w:val="clear" w:color="auto" w:fill="FFFFFF"/>
              </w:rPr>
              <w:t>Использование моделирования в процессе принятия решений.</w:t>
            </w:r>
          </w:p>
          <w:p w:rsidR="00F53342" w:rsidRPr="00CB3BE4" w:rsidRDefault="00F53342" w:rsidP="00CB3BE4">
            <w:pPr>
              <w:pStyle w:val="a9"/>
              <w:widowControl/>
              <w:numPr>
                <w:ilvl w:val="0"/>
                <w:numId w:val="19"/>
              </w:numPr>
              <w:autoSpaceDE/>
              <w:autoSpaceDN/>
              <w:adjustRightInd/>
              <w:ind w:left="0" w:firstLine="357"/>
            </w:pPr>
            <w:r w:rsidRPr="00CB3BE4">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F53342" w:rsidRPr="00CB3BE4" w:rsidRDefault="00F53342" w:rsidP="00CB3BE4">
            <w:pPr>
              <w:pStyle w:val="a9"/>
              <w:widowControl/>
              <w:numPr>
                <w:ilvl w:val="0"/>
                <w:numId w:val="19"/>
              </w:numPr>
              <w:autoSpaceDE/>
              <w:autoSpaceDN/>
              <w:adjustRightInd/>
              <w:ind w:left="0" w:firstLine="357"/>
            </w:pPr>
            <w:r w:rsidRPr="00CB3BE4">
              <w:t xml:space="preserve">Основные </w:t>
            </w:r>
            <w:r w:rsidRPr="00CB3BE4">
              <w:rPr>
                <w:color w:val="000000"/>
                <w:shd w:val="clear" w:color="auto" w:fill="FFFFFF"/>
              </w:rPr>
              <w:t xml:space="preserve">модели принятия решений в управлении по </w:t>
            </w:r>
            <w:proofErr w:type="spellStart"/>
            <w:r w:rsidRPr="00CB3BE4">
              <w:rPr>
                <w:color w:val="000000"/>
                <w:shd w:val="clear" w:color="auto" w:fill="FFFFFF"/>
              </w:rPr>
              <w:t>Р.Тафту</w:t>
            </w:r>
            <w:proofErr w:type="spellEnd"/>
            <w:r w:rsidRPr="00CB3BE4">
              <w:rPr>
                <w:color w:val="000000"/>
                <w:shd w:val="clear" w:color="auto" w:fill="FFFFFF"/>
              </w:rPr>
              <w:t>: классическая, административная и политическая</w:t>
            </w:r>
          </w:p>
          <w:p w:rsidR="00563265" w:rsidRPr="00CB3BE4" w:rsidRDefault="00F53342" w:rsidP="00CB3BE4">
            <w:pPr>
              <w:pStyle w:val="a9"/>
              <w:widowControl/>
              <w:numPr>
                <w:ilvl w:val="0"/>
                <w:numId w:val="19"/>
              </w:numPr>
              <w:autoSpaceDE/>
              <w:autoSpaceDN/>
              <w:adjustRightInd/>
              <w:ind w:left="0" w:firstLine="357"/>
              <w:rPr>
                <w:color w:val="000000" w:themeColor="text1"/>
              </w:rPr>
            </w:pPr>
            <w:r w:rsidRPr="00CB3BE4">
              <w:t>Эффективность моделей принятия решений.</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lastRenderedPageBreak/>
              <w:t>9.</w:t>
            </w:r>
          </w:p>
        </w:tc>
        <w:tc>
          <w:tcPr>
            <w:tcW w:w="3040" w:type="dxa"/>
          </w:tcPr>
          <w:p w:rsidR="00563265" w:rsidRPr="00CB3BE4" w:rsidRDefault="00563265" w:rsidP="00CB3BE4">
            <w:pPr>
              <w:rPr>
                <w:color w:val="000000" w:themeColor="text1"/>
              </w:rPr>
            </w:pPr>
            <w:r w:rsidRPr="00CB3BE4">
              <w:rPr>
                <w:b/>
                <w:color w:val="000000" w:themeColor="text1"/>
              </w:rPr>
              <w:t>Тема 2.3.</w:t>
            </w:r>
            <w:r w:rsidRPr="00CB3BE4">
              <w:rPr>
                <w:color w:val="000000" w:themeColor="text1"/>
              </w:rPr>
              <w:t xml:space="preserve"> Анализ внешней среды и ее влияния на принятие и реализацию управленческого решения</w:t>
            </w:r>
          </w:p>
        </w:tc>
        <w:tc>
          <w:tcPr>
            <w:tcW w:w="5749" w:type="dxa"/>
          </w:tcPr>
          <w:p w:rsidR="00F53342" w:rsidRPr="00CB3BE4" w:rsidRDefault="00F53342" w:rsidP="00CB3BE4">
            <w:pPr>
              <w:pStyle w:val="a9"/>
              <w:widowControl/>
              <w:numPr>
                <w:ilvl w:val="0"/>
                <w:numId w:val="20"/>
              </w:numPr>
              <w:autoSpaceDE/>
              <w:autoSpaceDN/>
              <w:adjustRightInd/>
              <w:ind w:left="0" w:firstLine="357"/>
            </w:pPr>
            <w:r w:rsidRPr="00CB3BE4">
              <w:t>Изменения внешней среды как основной источник принятия управленческих решений по развитию организации.</w:t>
            </w:r>
          </w:p>
          <w:p w:rsidR="00F53342" w:rsidRPr="00CB3BE4" w:rsidRDefault="00F53342" w:rsidP="00CB3BE4">
            <w:pPr>
              <w:pStyle w:val="a9"/>
              <w:widowControl/>
              <w:numPr>
                <w:ilvl w:val="0"/>
                <w:numId w:val="20"/>
              </w:numPr>
              <w:autoSpaceDE/>
              <w:autoSpaceDN/>
              <w:adjustRightInd/>
              <w:ind w:left="0" w:firstLine="357"/>
            </w:pPr>
            <w:r w:rsidRPr="00CB3BE4">
              <w:t xml:space="preserve">Характеристика основных элементов внешней среды организации. </w:t>
            </w:r>
          </w:p>
          <w:p w:rsidR="00F53342" w:rsidRPr="00CB3BE4" w:rsidRDefault="00F53342" w:rsidP="00CB3BE4">
            <w:pPr>
              <w:pStyle w:val="a9"/>
              <w:widowControl/>
              <w:numPr>
                <w:ilvl w:val="0"/>
                <w:numId w:val="20"/>
              </w:numPr>
              <w:autoSpaceDE/>
              <w:autoSpaceDN/>
              <w:adjustRightInd/>
              <w:ind w:left="0" w:firstLine="357"/>
            </w:pPr>
            <w:r w:rsidRPr="00CB3BE4">
              <w:t>Особенности влияния внешней среды на принятие и реализацию управленческого решения.</w:t>
            </w:r>
          </w:p>
          <w:p w:rsidR="00F53342" w:rsidRPr="00CB3BE4" w:rsidRDefault="00F53342" w:rsidP="00CB3BE4">
            <w:pPr>
              <w:pStyle w:val="a9"/>
              <w:widowControl/>
              <w:numPr>
                <w:ilvl w:val="0"/>
                <w:numId w:val="20"/>
              </w:numPr>
              <w:autoSpaceDE/>
              <w:autoSpaceDN/>
              <w:adjustRightInd/>
              <w:ind w:left="0" w:firstLine="357"/>
            </w:pPr>
            <w:r w:rsidRPr="00CB3BE4">
              <w:t xml:space="preserve">Основные параметры процесса анализа внешней среды для принятия и реализации управленческого решения. </w:t>
            </w:r>
          </w:p>
          <w:p w:rsidR="00F53342" w:rsidRPr="00CB3BE4" w:rsidRDefault="00F53342" w:rsidP="00CB3BE4">
            <w:pPr>
              <w:pStyle w:val="a9"/>
              <w:widowControl/>
              <w:numPr>
                <w:ilvl w:val="0"/>
                <w:numId w:val="20"/>
              </w:numPr>
              <w:autoSpaceDE/>
              <w:autoSpaceDN/>
              <w:adjustRightInd/>
              <w:ind w:left="0" w:firstLine="357"/>
            </w:pPr>
            <w:r w:rsidRPr="00CB3BE4">
              <w:t xml:space="preserve">Свойства объектов и субъектов принятия управленческого решения. </w:t>
            </w:r>
          </w:p>
          <w:p w:rsidR="00F53342" w:rsidRPr="00CB3BE4" w:rsidRDefault="00F53342" w:rsidP="00CB3BE4">
            <w:pPr>
              <w:pStyle w:val="a9"/>
              <w:widowControl/>
              <w:numPr>
                <w:ilvl w:val="0"/>
                <w:numId w:val="20"/>
              </w:numPr>
              <w:autoSpaceDE/>
              <w:autoSpaceDN/>
              <w:adjustRightInd/>
              <w:ind w:left="0" w:firstLine="357"/>
            </w:pPr>
            <w:r w:rsidRPr="00CB3BE4">
              <w:t>Анализ внешней среды и ее влияния на реализацию альтернатив.</w:t>
            </w:r>
          </w:p>
          <w:p w:rsidR="00F53342" w:rsidRPr="00CB3BE4" w:rsidRDefault="00F53342" w:rsidP="00CB3BE4">
            <w:pPr>
              <w:pStyle w:val="a9"/>
              <w:widowControl/>
              <w:numPr>
                <w:ilvl w:val="0"/>
                <w:numId w:val="20"/>
              </w:numPr>
              <w:autoSpaceDE/>
              <w:autoSpaceDN/>
              <w:adjustRightInd/>
              <w:ind w:left="0" w:firstLine="357"/>
            </w:pPr>
            <w:r w:rsidRPr="00CB3BE4">
              <w:t xml:space="preserve">Методы анализа внешней среды. (личные наблюдения, опыт, аналогия и др.). </w:t>
            </w:r>
          </w:p>
          <w:p w:rsidR="00F53342" w:rsidRPr="00CB3BE4" w:rsidRDefault="00F53342" w:rsidP="00CB3BE4">
            <w:pPr>
              <w:pStyle w:val="a9"/>
              <w:widowControl/>
              <w:numPr>
                <w:ilvl w:val="0"/>
                <w:numId w:val="20"/>
              </w:numPr>
              <w:autoSpaceDE/>
              <w:autoSpaceDN/>
              <w:adjustRightInd/>
              <w:ind w:left="0" w:firstLine="357"/>
            </w:pPr>
            <w:r w:rsidRPr="00CB3BE4">
              <w:t xml:space="preserve">Внешний аудит и консалтинг. Эффективность привлечения внешних консультантов. </w:t>
            </w:r>
          </w:p>
          <w:p w:rsidR="00563265" w:rsidRPr="00CB3BE4" w:rsidRDefault="00F53342" w:rsidP="00CB3BE4">
            <w:pPr>
              <w:pStyle w:val="a9"/>
              <w:widowControl/>
              <w:numPr>
                <w:ilvl w:val="0"/>
                <w:numId w:val="20"/>
              </w:numPr>
              <w:autoSpaceDE/>
              <w:autoSpaceDN/>
              <w:adjustRightInd/>
              <w:ind w:left="0" w:firstLine="357"/>
              <w:rPr>
                <w:color w:val="000000" w:themeColor="text1"/>
              </w:rPr>
            </w:pPr>
            <w:r w:rsidRPr="00CB3BE4">
              <w:t>Преимущества и недостатки привлечения российских и зарубежных консультантов.</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10.</w:t>
            </w:r>
          </w:p>
        </w:tc>
        <w:tc>
          <w:tcPr>
            <w:tcW w:w="3040" w:type="dxa"/>
          </w:tcPr>
          <w:p w:rsidR="00563265" w:rsidRPr="00CB3BE4" w:rsidRDefault="00563265" w:rsidP="00CB3BE4">
            <w:pPr>
              <w:rPr>
                <w:color w:val="000000" w:themeColor="text1"/>
              </w:rPr>
            </w:pPr>
            <w:r w:rsidRPr="00CB3BE4">
              <w:rPr>
                <w:b/>
                <w:color w:val="000000" w:themeColor="text1"/>
              </w:rPr>
              <w:t>Тема 2.4.</w:t>
            </w:r>
            <w:r w:rsidRPr="00CB3BE4">
              <w:rPr>
                <w:bCs/>
                <w:color w:val="000000" w:themeColor="text1"/>
              </w:rPr>
              <w:t xml:space="preserve"> </w:t>
            </w:r>
            <w:r w:rsidRPr="00CB3BE4">
              <w:rPr>
                <w:color w:val="000000" w:themeColor="text1"/>
              </w:rPr>
              <w:t>Анализ внутренней среды.</w:t>
            </w:r>
            <w:r w:rsidRPr="00CB3BE4">
              <w:rPr>
                <w:bCs/>
                <w:color w:val="000000" w:themeColor="text1"/>
              </w:rPr>
              <w:t xml:space="preserve"> Роль мотивации и организационной культуры при разработке и реализации управленческого решения</w:t>
            </w:r>
          </w:p>
        </w:tc>
        <w:tc>
          <w:tcPr>
            <w:tcW w:w="5749" w:type="dxa"/>
          </w:tcPr>
          <w:p w:rsidR="00F53342" w:rsidRPr="00CB3BE4" w:rsidRDefault="00F53342" w:rsidP="00CB3BE4">
            <w:pPr>
              <w:pStyle w:val="a9"/>
              <w:widowControl/>
              <w:numPr>
                <w:ilvl w:val="0"/>
                <w:numId w:val="21"/>
              </w:numPr>
              <w:autoSpaceDE/>
              <w:autoSpaceDN/>
              <w:adjustRightInd/>
              <w:ind w:left="0" w:firstLine="357"/>
            </w:pPr>
            <w:r w:rsidRPr="00CB3BE4">
              <w:t>Исследование внутренней среды организации как отдельный блок стратегического анализа.</w:t>
            </w:r>
          </w:p>
          <w:p w:rsidR="00F53342" w:rsidRPr="00CB3BE4" w:rsidRDefault="00F53342" w:rsidP="00CB3BE4">
            <w:pPr>
              <w:pStyle w:val="a9"/>
              <w:widowControl/>
              <w:numPr>
                <w:ilvl w:val="0"/>
                <w:numId w:val="21"/>
              </w:numPr>
              <w:autoSpaceDE/>
              <w:autoSpaceDN/>
              <w:adjustRightInd/>
              <w:ind w:left="0" w:firstLine="357"/>
            </w:pPr>
            <w:r w:rsidRPr="00CB3BE4">
              <w:t>Внутренняя среда организации - основной объект управленческих решений. Управленческий анализ как процесс анализа состояния деятельности организации.</w:t>
            </w:r>
          </w:p>
          <w:p w:rsidR="00F53342" w:rsidRPr="00CB3BE4" w:rsidRDefault="00F53342" w:rsidP="00CB3BE4">
            <w:pPr>
              <w:pStyle w:val="a9"/>
              <w:widowControl/>
              <w:numPr>
                <w:ilvl w:val="0"/>
                <w:numId w:val="21"/>
              </w:numPr>
              <w:autoSpaceDE/>
              <w:autoSpaceDN/>
              <w:adjustRightInd/>
              <w:ind w:left="0" w:firstLine="357"/>
            </w:pPr>
            <w:r w:rsidRPr="00CB3BE4">
              <w:t>Анализ внутренней среды организации как бизнес диагностика и анализ проблем. Основные группы факторов внутренней среды.</w:t>
            </w:r>
          </w:p>
          <w:p w:rsidR="00F53342" w:rsidRPr="00CB3BE4" w:rsidRDefault="00F53342" w:rsidP="00CB3BE4">
            <w:pPr>
              <w:pStyle w:val="a9"/>
              <w:widowControl/>
              <w:numPr>
                <w:ilvl w:val="0"/>
                <w:numId w:val="21"/>
              </w:numPr>
              <w:autoSpaceDE/>
              <w:autoSpaceDN/>
              <w:adjustRightInd/>
              <w:ind w:left="0" w:firstLine="357"/>
            </w:pPr>
            <w:r w:rsidRPr="00CB3BE4">
              <w:t>Нацеленность управленческих решений на положительные изменения в организации.</w:t>
            </w:r>
          </w:p>
          <w:p w:rsidR="00F53342" w:rsidRPr="00CB3BE4" w:rsidRDefault="00F53342" w:rsidP="00CB3BE4">
            <w:pPr>
              <w:pStyle w:val="a9"/>
              <w:widowControl/>
              <w:numPr>
                <w:ilvl w:val="0"/>
                <w:numId w:val="21"/>
              </w:numPr>
              <w:autoSpaceDE/>
              <w:autoSpaceDN/>
              <w:adjustRightInd/>
              <w:ind w:left="0" w:firstLine="357"/>
            </w:pPr>
            <w:r w:rsidRPr="00CB3BE4">
              <w:t>Внутренние переменные как ситуационные факторы внутри организации. </w:t>
            </w:r>
          </w:p>
          <w:p w:rsidR="00F53342" w:rsidRPr="00CB3BE4" w:rsidRDefault="00F53342" w:rsidP="00CB3BE4">
            <w:pPr>
              <w:pStyle w:val="a9"/>
              <w:widowControl/>
              <w:numPr>
                <w:ilvl w:val="0"/>
                <w:numId w:val="21"/>
              </w:numPr>
              <w:autoSpaceDE/>
              <w:autoSpaceDN/>
              <w:adjustRightInd/>
              <w:ind w:left="0" w:firstLine="357"/>
              <w:rPr>
                <w:color w:val="000000" w:themeColor="text1"/>
              </w:rPr>
            </w:pPr>
            <w:r w:rsidRPr="00CB3BE4">
              <w:rPr>
                <w:color w:val="000000" w:themeColor="text1"/>
              </w:rPr>
              <w:t xml:space="preserve">Понятие мотивации, её роль в работе менеджера. </w:t>
            </w:r>
          </w:p>
          <w:p w:rsidR="00F53342" w:rsidRPr="00CB3BE4" w:rsidRDefault="00F53342" w:rsidP="00CB3BE4">
            <w:pPr>
              <w:pStyle w:val="a9"/>
              <w:widowControl/>
              <w:numPr>
                <w:ilvl w:val="0"/>
                <w:numId w:val="21"/>
              </w:numPr>
              <w:autoSpaceDE/>
              <w:autoSpaceDN/>
              <w:adjustRightInd/>
              <w:ind w:left="0" w:firstLine="357"/>
              <w:rPr>
                <w:color w:val="000000" w:themeColor="text1"/>
              </w:rPr>
            </w:pPr>
            <w:r w:rsidRPr="00CB3BE4">
              <w:rPr>
                <w:color w:val="000000" w:themeColor="text1"/>
              </w:rPr>
              <w:t>Учет особенностей организационной культуры компании в принятии управленческих решений.</w:t>
            </w:r>
          </w:p>
          <w:p w:rsidR="00F53342" w:rsidRPr="00CB3BE4" w:rsidRDefault="00F53342" w:rsidP="00CB3BE4">
            <w:pPr>
              <w:pStyle w:val="a9"/>
              <w:widowControl/>
              <w:numPr>
                <w:ilvl w:val="0"/>
                <w:numId w:val="21"/>
              </w:numPr>
              <w:autoSpaceDE/>
              <w:autoSpaceDN/>
              <w:adjustRightInd/>
              <w:ind w:left="0" w:firstLine="357"/>
              <w:rPr>
                <w:color w:val="000000" w:themeColor="text1"/>
              </w:rPr>
            </w:pPr>
            <w:r w:rsidRPr="00CB3BE4">
              <w:rPr>
                <w:color w:val="000000" w:themeColor="text1"/>
              </w:rPr>
              <w:t>Подходы к измерению эффективности корпоративной культуры компании.</w:t>
            </w:r>
          </w:p>
          <w:p w:rsidR="00F53342" w:rsidRPr="00CB3BE4" w:rsidRDefault="00F53342" w:rsidP="00CB3BE4">
            <w:pPr>
              <w:pStyle w:val="a9"/>
              <w:widowControl/>
              <w:numPr>
                <w:ilvl w:val="0"/>
                <w:numId w:val="21"/>
              </w:numPr>
              <w:autoSpaceDE/>
              <w:autoSpaceDN/>
              <w:adjustRightInd/>
              <w:ind w:left="0" w:firstLine="357"/>
              <w:rPr>
                <w:color w:val="000000" w:themeColor="text1"/>
              </w:rPr>
            </w:pPr>
            <w:r w:rsidRPr="00CB3BE4">
              <w:rPr>
                <w:color w:val="000000" w:themeColor="text1"/>
              </w:rPr>
              <w:t>Организационная культура компании как позитивный фактор для принятия эффективных управленческих решений.</w:t>
            </w:r>
          </w:p>
          <w:p w:rsidR="00563265" w:rsidRPr="00CB3BE4" w:rsidRDefault="00F53342" w:rsidP="00CB3BE4">
            <w:pPr>
              <w:pStyle w:val="a9"/>
              <w:widowControl/>
              <w:numPr>
                <w:ilvl w:val="0"/>
                <w:numId w:val="21"/>
              </w:numPr>
              <w:autoSpaceDE/>
              <w:autoSpaceDN/>
              <w:adjustRightInd/>
              <w:ind w:left="0" w:firstLine="357"/>
              <w:rPr>
                <w:color w:val="000000" w:themeColor="text1"/>
              </w:rPr>
            </w:pPr>
            <w:r w:rsidRPr="00CB3BE4">
              <w:rPr>
                <w:color w:val="000000" w:themeColor="text1"/>
              </w:rPr>
              <w:lastRenderedPageBreak/>
              <w:t>Управленческие решения, нацеленные на развитие или изменение организационной культуры.</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lastRenderedPageBreak/>
              <w:t>11.</w:t>
            </w:r>
          </w:p>
        </w:tc>
        <w:tc>
          <w:tcPr>
            <w:tcW w:w="3040" w:type="dxa"/>
          </w:tcPr>
          <w:p w:rsidR="00563265" w:rsidRPr="00CB3BE4" w:rsidRDefault="00563265" w:rsidP="00CB3BE4">
            <w:pPr>
              <w:pStyle w:val="34"/>
              <w:spacing w:after="0" w:line="240" w:lineRule="auto"/>
              <w:ind w:firstLine="34"/>
              <w:rPr>
                <w:rFonts w:ascii="Times New Roman" w:hAnsi="Times New Roman" w:cs="Times New Roman"/>
                <w:bCs/>
                <w:color w:val="000000" w:themeColor="text1"/>
                <w:sz w:val="24"/>
                <w:szCs w:val="24"/>
              </w:rPr>
            </w:pPr>
            <w:r w:rsidRPr="00CB3BE4">
              <w:rPr>
                <w:rFonts w:ascii="Times New Roman" w:hAnsi="Times New Roman" w:cs="Times New Roman"/>
                <w:b/>
                <w:color w:val="000000" w:themeColor="text1"/>
                <w:sz w:val="24"/>
                <w:szCs w:val="24"/>
              </w:rPr>
              <w:t>Тема 2.5.</w:t>
            </w:r>
            <w:r w:rsidRPr="00CB3BE4">
              <w:rPr>
                <w:rFonts w:ascii="Times New Roman" w:hAnsi="Times New Roman" w:cs="Times New Roman"/>
                <w:bCs/>
                <w:color w:val="000000" w:themeColor="text1"/>
                <w:sz w:val="24"/>
                <w:szCs w:val="24"/>
              </w:rPr>
              <w:t xml:space="preserve"> Власть и организационная иерархия при разработке и</w:t>
            </w:r>
          </w:p>
          <w:p w:rsidR="00563265" w:rsidRPr="00CB3BE4" w:rsidRDefault="00563265" w:rsidP="00CB3BE4">
            <w:pPr>
              <w:rPr>
                <w:color w:val="000000" w:themeColor="text1"/>
              </w:rPr>
            </w:pPr>
            <w:r w:rsidRPr="00CB3BE4">
              <w:rPr>
                <w:bCs/>
                <w:color w:val="000000" w:themeColor="text1"/>
              </w:rPr>
              <w:t xml:space="preserve">принятии управленческого решения </w:t>
            </w:r>
          </w:p>
        </w:tc>
        <w:tc>
          <w:tcPr>
            <w:tcW w:w="5749" w:type="dxa"/>
          </w:tcPr>
          <w:p w:rsidR="00F53342" w:rsidRPr="00CB3BE4" w:rsidRDefault="00F53342" w:rsidP="00CB3BE4">
            <w:pPr>
              <w:pStyle w:val="a9"/>
              <w:widowControl/>
              <w:numPr>
                <w:ilvl w:val="0"/>
                <w:numId w:val="22"/>
              </w:numPr>
              <w:autoSpaceDE/>
              <w:autoSpaceDN/>
              <w:adjustRightInd/>
              <w:ind w:left="0" w:firstLine="357"/>
            </w:pPr>
            <w:r w:rsidRPr="00CB3BE4">
              <w:t>Значение системы организационной иерархии при разработке и принятие управленческого решения</w:t>
            </w:r>
          </w:p>
          <w:p w:rsidR="00F53342" w:rsidRPr="00CB3BE4" w:rsidRDefault="00F53342" w:rsidP="00CB3BE4">
            <w:pPr>
              <w:pStyle w:val="a9"/>
              <w:widowControl/>
              <w:numPr>
                <w:ilvl w:val="0"/>
                <w:numId w:val="22"/>
              </w:numPr>
              <w:autoSpaceDE/>
              <w:autoSpaceDN/>
              <w:adjustRightInd/>
              <w:ind w:left="0" w:firstLine="357"/>
            </w:pPr>
            <w:r w:rsidRPr="00CB3BE4">
              <w:t xml:space="preserve">Характеристика взаимодействия участников выбора управленческого решения. </w:t>
            </w:r>
          </w:p>
          <w:p w:rsidR="00F53342" w:rsidRPr="00CB3BE4" w:rsidRDefault="00F53342" w:rsidP="00CB3BE4">
            <w:pPr>
              <w:pStyle w:val="a9"/>
              <w:widowControl/>
              <w:numPr>
                <w:ilvl w:val="0"/>
                <w:numId w:val="22"/>
              </w:numPr>
              <w:autoSpaceDE/>
              <w:autoSpaceDN/>
              <w:adjustRightInd/>
              <w:ind w:left="0" w:firstLine="357"/>
            </w:pPr>
            <w:r w:rsidRPr="00CB3BE4">
              <w:t xml:space="preserve">Отношения субъект — власть, лидерство — объект управленческих решений. </w:t>
            </w:r>
          </w:p>
          <w:p w:rsidR="00F53342" w:rsidRPr="00CB3BE4" w:rsidRDefault="00F53342" w:rsidP="00CB3BE4">
            <w:pPr>
              <w:pStyle w:val="a9"/>
              <w:widowControl/>
              <w:numPr>
                <w:ilvl w:val="0"/>
                <w:numId w:val="22"/>
              </w:numPr>
              <w:autoSpaceDE/>
              <w:autoSpaceDN/>
              <w:adjustRightInd/>
              <w:ind w:left="0" w:firstLine="357"/>
            </w:pPr>
            <w:r w:rsidRPr="00CB3BE4">
              <w:t xml:space="preserve">Власть, влияние, сила, источники их формирования. </w:t>
            </w:r>
          </w:p>
          <w:p w:rsidR="00F53342" w:rsidRPr="00CB3BE4" w:rsidRDefault="00F53342" w:rsidP="00CB3BE4">
            <w:pPr>
              <w:pStyle w:val="a9"/>
              <w:widowControl/>
              <w:numPr>
                <w:ilvl w:val="0"/>
                <w:numId w:val="22"/>
              </w:numPr>
              <w:autoSpaceDE/>
              <w:autoSpaceDN/>
              <w:adjustRightInd/>
              <w:ind w:left="0" w:firstLine="357"/>
            </w:pPr>
            <w:r w:rsidRPr="00CB3BE4">
              <w:t xml:space="preserve">Делегирование полномочий по принятию управленческого решения. </w:t>
            </w:r>
          </w:p>
          <w:p w:rsidR="00F53342" w:rsidRPr="00CB3BE4" w:rsidRDefault="00F53342" w:rsidP="00CB3BE4">
            <w:pPr>
              <w:pStyle w:val="a9"/>
              <w:widowControl/>
              <w:numPr>
                <w:ilvl w:val="0"/>
                <w:numId w:val="22"/>
              </w:numPr>
              <w:autoSpaceDE/>
              <w:autoSpaceDN/>
              <w:adjustRightInd/>
              <w:ind w:left="0" w:firstLine="357"/>
            </w:pPr>
            <w:r w:rsidRPr="00CB3BE4">
              <w:t xml:space="preserve">Централизация и децентрализация процесса разработки решения. </w:t>
            </w:r>
          </w:p>
          <w:p w:rsidR="00F53342" w:rsidRPr="00CB3BE4" w:rsidRDefault="00F53342" w:rsidP="00CB3BE4">
            <w:pPr>
              <w:pStyle w:val="a9"/>
              <w:widowControl/>
              <w:numPr>
                <w:ilvl w:val="0"/>
                <w:numId w:val="22"/>
              </w:numPr>
              <w:autoSpaceDE/>
              <w:autoSpaceDN/>
              <w:adjustRightInd/>
              <w:ind w:left="0" w:firstLine="357"/>
            </w:pPr>
            <w:r w:rsidRPr="00CB3BE4">
              <w:t xml:space="preserve">Понятие социально — психологической согласованности при принятии и реализации управленческих решений. </w:t>
            </w:r>
          </w:p>
          <w:p w:rsidR="00F53342" w:rsidRPr="00CB3BE4" w:rsidRDefault="00F53342" w:rsidP="00CB3BE4">
            <w:pPr>
              <w:pStyle w:val="a9"/>
              <w:widowControl/>
              <w:numPr>
                <w:ilvl w:val="0"/>
                <w:numId w:val="22"/>
              </w:numPr>
              <w:autoSpaceDE/>
              <w:autoSpaceDN/>
              <w:adjustRightInd/>
              <w:ind w:left="0" w:firstLine="357"/>
            </w:pPr>
            <w:r w:rsidRPr="00CB3BE4">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F53342" w:rsidRPr="00CB3BE4" w:rsidRDefault="00F53342" w:rsidP="00CB3BE4">
            <w:pPr>
              <w:pStyle w:val="a9"/>
              <w:widowControl/>
              <w:numPr>
                <w:ilvl w:val="0"/>
                <w:numId w:val="22"/>
              </w:numPr>
              <w:autoSpaceDE/>
              <w:autoSpaceDN/>
              <w:adjustRightInd/>
              <w:ind w:left="0" w:firstLine="357"/>
            </w:pPr>
            <w:r w:rsidRPr="00CB3BE4">
              <w:t xml:space="preserve">Причины возникновения конфликтов в процессе принятия и реализации управленческого решения и их классификация. </w:t>
            </w:r>
          </w:p>
          <w:p w:rsidR="00563265" w:rsidRPr="00CB3BE4" w:rsidRDefault="00F53342" w:rsidP="00CB3BE4">
            <w:pPr>
              <w:pStyle w:val="a9"/>
              <w:widowControl/>
              <w:numPr>
                <w:ilvl w:val="0"/>
                <w:numId w:val="22"/>
              </w:numPr>
              <w:autoSpaceDE/>
              <w:autoSpaceDN/>
              <w:adjustRightInd/>
              <w:ind w:left="0" w:firstLine="357"/>
              <w:rPr>
                <w:color w:val="000000" w:themeColor="text1"/>
              </w:rPr>
            </w:pPr>
            <w:r w:rsidRPr="00CB3BE4">
              <w:t>Конструктивная роль конфликтов. Управление конфликтными ситуациями в процессе принятия и реализации управленческого решения.</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12.</w:t>
            </w:r>
          </w:p>
        </w:tc>
        <w:tc>
          <w:tcPr>
            <w:tcW w:w="3040" w:type="dxa"/>
          </w:tcPr>
          <w:p w:rsidR="00563265" w:rsidRPr="00CB3BE4" w:rsidRDefault="00563265" w:rsidP="00CB3BE4">
            <w:pPr>
              <w:rPr>
                <w:b/>
                <w:color w:val="000000" w:themeColor="text1"/>
              </w:rPr>
            </w:pPr>
            <w:r w:rsidRPr="00CB3BE4">
              <w:rPr>
                <w:b/>
                <w:color w:val="000000" w:themeColor="text1"/>
              </w:rPr>
              <w:t>Тема 2.6.</w:t>
            </w:r>
            <w:r w:rsidRPr="00CB3BE4">
              <w:rPr>
                <w:bCs/>
                <w:color w:val="000000" w:themeColor="text1"/>
              </w:rPr>
              <w:t xml:space="preserve"> Эффективность и качество решений. Приемы и методы разработки оптимальных решений</w:t>
            </w:r>
            <w:r w:rsidR="00B1286B" w:rsidRPr="00CB3BE4">
              <w:rPr>
                <w:bCs/>
                <w:color w:val="000000" w:themeColor="text1"/>
              </w:rPr>
              <w:t>. Принятие экономических решений</w:t>
            </w:r>
            <w:r w:rsidRPr="00CB3BE4">
              <w:rPr>
                <w:color w:val="000000" w:themeColor="text1"/>
              </w:rPr>
              <w:t xml:space="preserve"> </w:t>
            </w:r>
          </w:p>
        </w:tc>
        <w:tc>
          <w:tcPr>
            <w:tcW w:w="5749" w:type="dxa"/>
          </w:tcPr>
          <w:p w:rsidR="00F53342" w:rsidRPr="00CB3BE4" w:rsidRDefault="00F53342" w:rsidP="00CB3BE4">
            <w:pPr>
              <w:pStyle w:val="a9"/>
              <w:widowControl/>
              <w:numPr>
                <w:ilvl w:val="0"/>
                <w:numId w:val="23"/>
              </w:numPr>
              <w:autoSpaceDE/>
              <w:autoSpaceDN/>
              <w:adjustRightInd/>
              <w:ind w:left="0" w:firstLine="357"/>
              <w:rPr>
                <w:color w:val="000000" w:themeColor="text1"/>
              </w:rPr>
            </w:pPr>
            <w:r w:rsidRPr="00CB3BE4">
              <w:rPr>
                <w:color w:val="000000" w:themeColor="text1"/>
              </w:rPr>
              <w:t>Понятие эффективности в принятии управленческих решений. Экономические, организационные и социально-психологические аспекты.</w:t>
            </w:r>
          </w:p>
          <w:p w:rsidR="00F53342" w:rsidRPr="00CB3BE4" w:rsidRDefault="00F53342" w:rsidP="00CB3BE4">
            <w:pPr>
              <w:pStyle w:val="a9"/>
              <w:widowControl/>
              <w:numPr>
                <w:ilvl w:val="0"/>
                <w:numId w:val="23"/>
              </w:numPr>
              <w:autoSpaceDE/>
              <w:autoSpaceDN/>
              <w:adjustRightInd/>
              <w:ind w:left="0" w:firstLine="357"/>
              <w:rPr>
                <w:color w:val="000000" w:themeColor="text1"/>
              </w:rPr>
            </w:pPr>
            <w:r w:rsidRPr="00CB3BE4">
              <w:rPr>
                <w:color w:val="000000" w:themeColor="text1"/>
              </w:rPr>
              <w:t>Взаимосвязь и различия понятий «эффективность» и «оптимальность» в контексте выбора управленческих решений</w:t>
            </w:r>
          </w:p>
          <w:p w:rsidR="00F53342" w:rsidRPr="00CB3BE4" w:rsidRDefault="00F53342" w:rsidP="00CB3BE4">
            <w:pPr>
              <w:pStyle w:val="a9"/>
              <w:widowControl/>
              <w:numPr>
                <w:ilvl w:val="0"/>
                <w:numId w:val="23"/>
              </w:numPr>
              <w:autoSpaceDE/>
              <w:autoSpaceDN/>
              <w:adjustRightInd/>
              <w:ind w:left="0" w:firstLine="357"/>
              <w:rPr>
                <w:color w:val="000000" w:themeColor="text1"/>
              </w:rPr>
            </w:pPr>
            <w:r w:rsidRPr="00CB3BE4">
              <w:rPr>
                <w:color w:val="000000" w:themeColor="text1"/>
              </w:rPr>
              <w:t>Объективные и субъективные факторы, определяющие эффективность решений</w:t>
            </w:r>
          </w:p>
          <w:p w:rsidR="00F53342" w:rsidRPr="00CB3BE4" w:rsidRDefault="00F53342" w:rsidP="00CB3BE4">
            <w:pPr>
              <w:pStyle w:val="a9"/>
              <w:widowControl/>
              <w:numPr>
                <w:ilvl w:val="0"/>
                <w:numId w:val="23"/>
              </w:numPr>
              <w:autoSpaceDE/>
              <w:autoSpaceDN/>
              <w:adjustRightInd/>
              <w:ind w:left="0" w:firstLine="357"/>
              <w:rPr>
                <w:color w:val="000000" w:themeColor="text1"/>
              </w:rPr>
            </w:pPr>
            <w:r w:rsidRPr="00CB3BE4">
              <w:rPr>
                <w:color w:val="000000" w:themeColor="text1"/>
              </w:rPr>
              <w:t>Приемы и методы разработки эффективных решений.</w:t>
            </w:r>
          </w:p>
          <w:p w:rsidR="00F53342" w:rsidRPr="00CB3BE4" w:rsidRDefault="00F53342" w:rsidP="00CB3BE4">
            <w:pPr>
              <w:pStyle w:val="a9"/>
              <w:widowControl/>
              <w:numPr>
                <w:ilvl w:val="0"/>
                <w:numId w:val="23"/>
              </w:numPr>
              <w:autoSpaceDE/>
              <w:autoSpaceDN/>
              <w:adjustRightInd/>
              <w:ind w:left="0" w:firstLine="357"/>
              <w:rPr>
                <w:color w:val="000000" w:themeColor="text1"/>
              </w:rPr>
            </w:pPr>
            <w:r w:rsidRPr="00CB3BE4">
              <w:rPr>
                <w:color w:val="000000" w:themeColor="text1"/>
              </w:rPr>
              <w:t>Особенности и методы разработки оптимальных решений. Выбор альтернативных решений.</w:t>
            </w:r>
          </w:p>
          <w:p w:rsidR="00F53342" w:rsidRPr="00CB3BE4" w:rsidRDefault="00F53342" w:rsidP="00CB3BE4">
            <w:pPr>
              <w:pStyle w:val="a9"/>
              <w:widowControl/>
              <w:numPr>
                <w:ilvl w:val="0"/>
                <w:numId w:val="23"/>
              </w:numPr>
              <w:autoSpaceDE/>
              <w:autoSpaceDN/>
              <w:adjustRightInd/>
              <w:ind w:left="0" w:firstLine="357"/>
              <w:rPr>
                <w:color w:val="000000" w:themeColor="text1"/>
              </w:rPr>
            </w:pPr>
            <w:r w:rsidRPr="00CB3BE4">
              <w:rPr>
                <w:color w:val="000000" w:themeColor="text1"/>
              </w:rPr>
              <w:t>Роль анализа внешней и внутренней среды фирмы в выборе эффективных и оптимальных решений.</w:t>
            </w:r>
          </w:p>
          <w:p w:rsidR="00F53342" w:rsidRPr="00CB3BE4" w:rsidRDefault="00F53342" w:rsidP="00CB3BE4">
            <w:pPr>
              <w:pStyle w:val="a9"/>
              <w:widowControl/>
              <w:numPr>
                <w:ilvl w:val="0"/>
                <w:numId w:val="23"/>
              </w:numPr>
              <w:autoSpaceDE/>
              <w:autoSpaceDN/>
              <w:adjustRightInd/>
              <w:ind w:left="0" w:firstLine="357"/>
              <w:rPr>
                <w:color w:val="000000" w:themeColor="text1"/>
              </w:rPr>
            </w:pPr>
            <w:r w:rsidRPr="00CB3BE4">
              <w:rPr>
                <w:color w:val="000000" w:themeColor="text1"/>
              </w:rPr>
              <w:t>Роль экономического анализа деятельности фирмы в принятии эффективных управленческих решений.</w:t>
            </w:r>
          </w:p>
          <w:p w:rsidR="00F53342" w:rsidRPr="00CB3BE4" w:rsidRDefault="00F53342" w:rsidP="00CB3BE4">
            <w:pPr>
              <w:pStyle w:val="a9"/>
              <w:widowControl/>
              <w:numPr>
                <w:ilvl w:val="0"/>
                <w:numId w:val="23"/>
              </w:numPr>
              <w:autoSpaceDE/>
              <w:autoSpaceDN/>
              <w:adjustRightInd/>
              <w:ind w:left="0" w:firstLine="357"/>
              <w:rPr>
                <w:color w:val="000000" w:themeColor="text1"/>
              </w:rPr>
            </w:pPr>
            <w:r w:rsidRPr="00CB3BE4">
              <w:rPr>
                <w:color w:val="000000" w:themeColor="text1"/>
              </w:rPr>
              <w:t>СВОТ-анализ и эффективность управленческих решений.</w:t>
            </w:r>
          </w:p>
          <w:p w:rsidR="00F53342" w:rsidRPr="00CB3BE4" w:rsidRDefault="00F53342" w:rsidP="00CB3BE4">
            <w:pPr>
              <w:pStyle w:val="a9"/>
              <w:widowControl/>
              <w:numPr>
                <w:ilvl w:val="0"/>
                <w:numId w:val="23"/>
              </w:numPr>
              <w:autoSpaceDE/>
              <w:autoSpaceDN/>
              <w:adjustRightInd/>
              <w:ind w:left="0" w:firstLine="357"/>
              <w:rPr>
                <w:color w:val="000000" w:themeColor="text1"/>
              </w:rPr>
            </w:pPr>
            <w:r w:rsidRPr="00CB3BE4">
              <w:rPr>
                <w:color w:val="000000" w:themeColor="text1"/>
              </w:rPr>
              <w:t>Качество управления и качество управленческих решений.</w:t>
            </w:r>
          </w:p>
          <w:p w:rsidR="00563265" w:rsidRPr="00CB3BE4" w:rsidRDefault="00F53342" w:rsidP="00CB3BE4">
            <w:pPr>
              <w:pStyle w:val="a9"/>
              <w:widowControl/>
              <w:numPr>
                <w:ilvl w:val="0"/>
                <w:numId w:val="23"/>
              </w:numPr>
              <w:autoSpaceDE/>
              <w:autoSpaceDN/>
              <w:adjustRightInd/>
              <w:ind w:left="0" w:firstLine="357"/>
              <w:rPr>
                <w:color w:val="000000" w:themeColor="text1"/>
              </w:rPr>
            </w:pPr>
            <w:r w:rsidRPr="00CB3BE4">
              <w:rPr>
                <w:color w:val="000000" w:themeColor="text1"/>
              </w:rPr>
              <w:t>Условия, обеспечивающие качество принятия управленческих решений.</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13.</w:t>
            </w:r>
          </w:p>
        </w:tc>
        <w:tc>
          <w:tcPr>
            <w:tcW w:w="3040" w:type="dxa"/>
          </w:tcPr>
          <w:p w:rsidR="00563265" w:rsidRPr="00CB3BE4" w:rsidRDefault="00563265" w:rsidP="00CB3BE4">
            <w:pPr>
              <w:rPr>
                <w:b/>
                <w:color w:val="000000" w:themeColor="text1"/>
              </w:rPr>
            </w:pPr>
            <w:r w:rsidRPr="00CB3BE4">
              <w:rPr>
                <w:b/>
                <w:color w:val="000000" w:themeColor="text1"/>
              </w:rPr>
              <w:t>Раздел 3. Обеспечение контроля исполнения управленческого решения</w:t>
            </w:r>
          </w:p>
          <w:p w:rsidR="00563265" w:rsidRPr="00CB3BE4" w:rsidRDefault="00563265" w:rsidP="00CB3BE4">
            <w:pPr>
              <w:rPr>
                <w:color w:val="000000" w:themeColor="text1"/>
              </w:rPr>
            </w:pPr>
            <w:r w:rsidRPr="00CB3BE4">
              <w:rPr>
                <w:b/>
                <w:color w:val="000000" w:themeColor="text1"/>
              </w:rPr>
              <w:t xml:space="preserve">Тема 3.1. </w:t>
            </w:r>
            <w:r w:rsidRPr="00CB3BE4">
              <w:rPr>
                <w:bCs/>
                <w:color w:val="000000" w:themeColor="text1"/>
              </w:rPr>
              <w:t>Организация</w:t>
            </w:r>
            <w:r w:rsidRPr="00CB3BE4">
              <w:rPr>
                <w:bCs/>
              </w:rPr>
              <w:t xml:space="preserve"> процедур</w:t>
            </w:r>
            <w:r w:rsidRPr="00CB3BE4">
              <w:rPr>
                <w:bCs/>
                <w:color w:val="000000" w:themeColor="text1"/>
              </w:rPr>
              <w:t xml:space="preserve"> контроля </w:t>
            </w:r>
            <w:r w:rsidRPr="00CB3BE4">
              <w:rPr>
                <w:bCs/>
                <w:color w:val="000000" w:themeColor="text1"/>
              </w:rPr>
              <w:lastRenderedPageBreak/>
              <w:t>выполнения управленческого решения</w:t>
            </w:r>
          </w:p>
        </w:tc>
        <w:tc>
          <w:tcPr>
            <w:tcW w:w="5749" w:type="dxa"/>
          </w:tcPr>
          <w:p w:rsidR="003E0F0B" w:rsidRPr="00CB3BE4" w:rsidRDefault="003E0F0B" w:rsidP="00CB3BE4">
            <w:pPr>
              <w:pStyle w:val="a9"/>
              <w:widowControl/>
              <w:numPr>
                <w:ilvl w:val="0"/>
                <w:numId w:val="25"/>
              </w:numPr>
              <w:autoSpaceDE/>
              <w:autoSpaceDN/>
              <w:adjustRightInd/>
              <w:ind w:left="0" w:firstLine="357"/>
            </w:pPr>
            <w:r w:rsidRPr="00CB3BE4">
              <w:lastRenderedPageBreak/>
              <w:t>Управленческий контроль как важнейшая функция менеджмента. Значение, функции и виды контроля.</w:t>
            </w:r>
          </w:p>
          <w:p w:rsidR="003E0F0B" w:rsidRPr="00CB3BE4" w:rsidRDefault="003E0F0B" w:rsidP="00CB3BE4">
            <w:pPr>
              <w:pStyle w:val="a9"/>
              <w:widowControl/>
              <w:numPr>
                <w:ilvl w:val="0"/>
                <w:numId w:val="25"/>
              </w:numPr>
              <w:autoSpaceDE/>
              <w:autoSpaceDN/>
              <w:adjustRightInd/>
              <w:ind w:left="0" w:firstLine="357"/>
            </w:pPr>
            <w:r w:rsidRPr="00CB3BE4">
              <w:t xml:space="preserve">Методы контроля и оценки исполнения решений. </w:t>
            </w:r>
          </w:p>
          <w:p w:rsidR="003E0F0B" w:rsidRPr="00CB3BE4" w:rsidRDefault="003E0F0B" w:rsidP="00CB3BE4">
            <w:pPr>
              <w:pStyle w:val="a9"/>
              <w:widowControl/>
              <w:numPr>
                <w:ilvl w:val="0"/>
                <w:numId w:val="25"/>
              </w:numPr>
              <w:autoSpaceDE/>
              <w:autoSpaceDN/>
              <w:adjustRightInd/>
              <w:ind w:left="0" w:firstLine="357"/>
            </w:pPr>
            <w:r w:rsidRPr="00CB3BE4">
              <w:t xml:space="preserve">Организация и контроль выполнения </w:t>
            </w:r>
            <w:r w:rsidRPr="00CB3BE4">
              <w:lastRenderedPageBreak/>
              <w:t>управленческого решения</w:t>
            </w:r>
          </w:p>
          <w:p w:rsidR="003E0F0B" w:rsidRPr="00CB3BE4" w:rsidRDefault="003E0F0B" w:rsidP="00CB3BE4">
            <w:pPr>
              <w:pStyle w:val="a9"/>
              <w:widowControl/>
              <w:numPr>
                <w:ilvl w:val="0"/>
                <w:numId w:val="25"/>
              </w:numPr>
              <w:autoSpaceDE/>
              <w:autoSpaceDN/>
              <w:adjustRightInd/>
              <w:ind w:left="0" w:firstLine="357"/>
            </w:pPr>
            <w:r w:rsidRPr="00CB3BE4">
              <w:t>Создание системы действенного контроля за исполнением принятых управленческих решений.</w:t>
            </w:r>
          </w:p>
          <w:p w:rsidR="003E0F0B" w:rsidRPr="00CB3BE4" w:rsidRDefault="003E0F0B" w:rsidP="00CB3BE4">
            <w:pPr>
              <w:pStyle w:val="a9"/>
              <w:widowControl/>
              <w:numPr>
                <w:ilvl w:val="0"/>
                <w:numId w:val="25"/>
              </w:numPr>
              <w:autoSpaceDE/>
              <w:autoSpaceDN/>
              <w:adjustRightInd/>
              <w:ind w:left="0" w:firstLine="357"/>
            </w:pPr>
            <w:r w:rsidRPr="00CB3BE4">
              <w:t xml:space="preserve">Особенности процедур организации выполнения управленческих решений. </w:t>
            </w:r>
          </w:p>
          <w:p w:rsidR="003E0F0B" w:rsidRPr="00CB3BE4" w:rsidRDefault="003E0F0B" w:rsidP="00CB3BE4">
            <w:pPr>
              <w:pStyle w:val="a9"/>
              <w:widowControl/>
              <w:numPr>
                <w:ilvl w:val="0"/>
                <w:numId w:val="25"/>
              </w:numPr>
              <w:autoSpaceDE/>
              <w:autoSpaceDN/>
              <w:adjustRightInd/>
              <w:ind w:left="0" w:firstLine="357"/>
            </w:pPr>
            <w:r w:rsidRPr="00CB3BE4">
              <w:t xml:space="preserve">Проблемы прозрачности исполнения принятых управленческих решений. </w:t>
            </w:r>
          </w:p>
          <w:p w:rsidR="003E0F0B" w:rsidRPr="00CB3BE4" w:rsidRDefault="003E0F0B" w:rsidP="00CB3BE4">
            <w:pPr>
              <w:pStyle w:val="a9"/>
              <w:widowControl/>
              <w:numPr>
                <w:ilvl w:val="0"/>
                <w:numId w:val="25"/>
              </w:numPr>
              <w:autoSpaceDE/>
              <w:autoSpaceDN/>
              <w:adjustRightInd/>
              <w:ind w:left="0" w:firstLine="357"/>
            </w:pPr>
            <w:r w:rsidRPr="00CB3BE4">
              <w:t xml:space="preserve">Централизованный и оперативный контроль реализации управленческих решений. </w:t>
            </w:r>
          </w:p>
          <w:p w:rsidR="003E0F0B" w:rsidRPr="00CB3BE4" w:rsidRDefault="003E0F0B" w:rsidP="00CB3BE4">
            <w:pPr>
              <w:pStyle w:val="a9"/>
              <w:widowControl/>
              <w:numPr>
                <w:ilvl w:val="0"/>
                <w:numId w:val="25"/>
              </w:numPr>
              <w:autoSpaceDE/>
              <w:autoSpaceDN/>
              <w:adjustRightInd/>
              <w:ind w:left="0" w:firstLine="357"/>
            </w:pPr>
            <w:r w:rsidRPr="00CB3BE4">
              <w:t xml:space="preserve">Социально - психологические аспекты контроля и оценки исполнения решения. </w:t>
            </w:r>
          </w:p>
          <w:p w:rsidR="003E0F0B" w:rsidRPr="00CB3BE4" w:rsidRDefault="003E0F0B" w:rsidP="00CB3BE4">
            <w:pPr>
              <w:pStyle w:val="a9"/>
              <w:widowControl/>
              <w:numPr>
                <w:ilvl w:val="0"/>
                <w:numId w:val="25"/>
              </w:numPr>
              <w:autoSpaceDE/>
              <w:autoSpaceDN/>
              <w:adjustRightInd/>
              <w:ind w:left="0" w:firstLine="357"/>
            </w:pPr>
            <w:r w:rsidRPr="00CB3BE4">
              <w:t xml:space="preserve">Управленческие решения и ответственность. </w:t>
            </w:r>
          </w:p>
          <w:p w:rsidR="00563265" w:rsidRPr="00CB3BE4" w:rsidRDefault="003E0F0B" w:rsidP="00CB3BE4">
            <w:pPr>
              <w:pStyle w:val="a9"/>
              <w:widowControl/>
              <w:numPr>
                <w:ilvl w:val="0"/>
                <w:numId w:val="25"/>
              </w:numPr>
              <w:autoSpaceDE/>
              <w:autoSpaceDN/>
              <w:adjustRightInd/>
              <w:ind w:left="0" w:firstLine="357"/>
              <w:rPr>
                <w:color w:val="000000" w:themeColor="text1"/>
              </w:rPr>
            </w:pPr>
            <w:r w:rsidRPr="00CB3BE4">
              <w:t>Сущность и виды ответственности за выполнение управленческих решений</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lastRenderedPageBreak/>
              <w:t>14.</w:t>
            </w:r>
          </w:p>
        </w:tc>
        <w:tc>
          <w:tcPr>
            <w:tcW w:w="3040" w:type="dxa"/>
          </w:tcPr>
          <w:p w:rsidR="00563265" w:rsidRPr="00CB3BE4" w:rsidRDefault="00563265" w:rsidP="00CB3BE4">
            <w:pPr>
              <w:rPr>
                <w:b/>
                <w:color w:val="000000" w:themeColor="text1"/>
              </w:rPr>
            </w:pPr>
            <w:r w:rsidRPr="00CB3BE4">
              <w:rPr>
                <w:b/>
                <w:color w:val="000000" w:themeColor="text1"/>
              </w:rPr>
              <w:t>Тема 3.2.</w:t>
            </w:r>
            <w:r w:rsidRPr="00CB3BE4">
              <w:rPr>
                <w:bCs/>
                <w:color w:val="000000" w:themeColor="text1"/>
              </w:rPr>
              <w:t xml:space="preserve"> Стимулирование и кадровое обеспечение реализации </w:t>
            </w:r>
            <w:r w:rsidRPr="00CB3BE4">
              <w:rPr>
                <w:bCs/>
              </w:rPr>
              <w:t>управленческого</w:t>
            </w:r>
            <w:r w:rsidRPr="00CB3BE4">
              <w:rPr>
                <w:bCs/>
                <w:color w:val="000000" w:themeColor="text1"/>
              </w:rPr>
              <w:t xml:space="preserve"> решения.</w:t>
            </w:r>
          </w:p>
        </w:tc>
        <w:tc>
          <w:tcPr>
            <w:tcW w:w="5749" w:type="dxa"/>
          </w:tcPr>
          <w:p w:rsidR="003E0F0B" w:rsidRPr="00CB3BE4" w:rsidRDefault="003E0F0B" w:rsidP="00CB3BE4">
            <w:pPr>
              <w:pStyle w:val="a9"/>
              <w:numPr>
                <w:ilvl w:val="0"/>
                <w:numId w:val="26"/>
              </w:numPr>
              <w:tabs>
                <w:tab w:val="left" w:pos="432"/>
                <w:tab w:val="left" w:pos="1728"/>
                <w:tab w:val="left" w:pos="4176"/>
              </w:tabs>
              <w:autoSpaceDE/>
              <w:autoSpaceDN/>
              <w:adjustRightInd/>
              <w:ind w:left="0" w:firstLine="0"/>
              <w:contextualSpacing w:val="0"/>
              <w:rPr>
                <w:color w:val="000000" w:themeColor="text1"/>
              </w:rPr>
            </w:pPr>
            <w:r w:rsidRPr="00CB3BE4">
              <w:rPr>
                <w:bCs/>
              </w:rPr>
              <w:t>Стимулирование подчиненных в процессе выполнения принятых руководителем решений.</w:t>
            </w:r>
          </w:p>
          <w:p w:rsidR="003E0F0B" w:rsidRPr="00CB3BE4" w:rsidRDefault="003E0F0B" w:rsidP="00CB3BE4">
            <w:pPr>
              <w:pStyle w:val="a9"/>
              <w:numPr>
                <w:ilvl w:val="0"/>
                <w:numId w:val="26"/>
              </w:numPr>
              <w:tabs>
                <w:tab w:val="left" w:pos="432"/>
                <w:tab w:val="left" w:pos="1728"/>
                <w:tab w:val="left" w:pos="4176"/>
              </w:tabs>
              <w:autoSpaceDE/>
              <w:autoSpaceDN/>
              <w:adjustRightInd/>
              <w:ind w:left="0" w:firstLine="0"/>
              <w:contextualSpacing w:val="0"/>
              <w:rPr>
                <w:color w:val="000000" w:themeColor="text1"/>
              </w:rPr>
            </w:pPr>
            <w:r w:rsidRPr="00CB3BE4">
              <w:t>Основные средства обеспечения заинтересованности исполнителей в процессе реализации решения.</w:t>
            </w:r>
          </w:p>
          <w:p w:rsidR="003E0F0B" w:rsidRPr="00CB3BE4" w:rsidRDefault="003E0F0B" w:rsidP="00CB3BE4">
            <w:pPr>
              <w:pStyle w:val="a9"/>
              <w:numPr>
                <w:ilvl w:val="0"/>
                <w:numId w:val="26"/>
              </w:numPr>
              <w:tabs>
                <w:tab w:val="left" w:pos="432"/>
                <w:tab w:val="left" w:pos="1728"/>
                <w:tab w:val="left" w:pos="4176"/>
              </w:tabs>
              <w:autoSpaceDE/>
              <w:autoSpaceDN/>
              <w:adjustRightInd/>
              <w:ind w:left="0" w:firstLine="0"/>
              <w:contextualSpacing w:val="0"/>
              <w:rPr>
                <w:color w:val="000000" w:themeColor="text1"/>
              </w:rPr>
            </w:pPr>
            <w:r w:rsidRPr="00CB3BE4">
              <w:t>Формы и методы стимулирования персонала в процессе обеспечение реализации решения.</w:t>
            </w:r>
          </w:p>
          <w:p w:rsidR="003E0F0B" w:rsidRPr="00CB3BE4" w:rsidRDefault="003E0F0B" w:rsidP="00CB3BE4">
            <w:pPr>
              <w:pStyle w:val="a9"/>
              <w:numPr>
                <w:ilvl w:val="0"/>
                <w:numId w:val="26"/>
              </w:numPr>
              <w:tabs>
                <w:tab w:val="left" w:pos="432"/>
                <w:tab w:val="left" w:pos="1728"/>
                <w:tab w:val="left" w:pos="4176"/>
              </w:tabs>
              <w:autoSpaceDE/>
              <w:autoSpaceDN/>
              <w:adjustRightInd/>
              <w:ind w:left="0" w:firstLine="0"/>
              <w:contextualSpacing w:val="0"/>
              <w:rPr>
                <w:color w:val="000000" w:themeColor="text1"/>
              </w:rPr>
            </w:pPr>
            <w:r w:rsidRPr="00CB3BE4">
              <w:rPr>
                <w:color w:val="000000" w:themeColor="text1"/>
              </w:rPr>
              <w:t xml:space="preserve">Основные методы материального и нематериального стимулирования персонала, способствующие реализации </w:t>
            </w:r>
            <w:r w:rsidRPr="00CB3BE4">
              <w:rPr>
                <w:bCs/>
              </w:rPr>
              <w:t>управленческих решений</w:t>
            </w:r>
            <w:r w:rsidRPr="00CB3BE4">
              <w:t>.</w:t>
            </w:r>
            <w:r w:rsidRPr="00CB3BE4">
              <w:rPr>
                <w:color w:val="000000" w:themeColor="text1"/>
              </w:rPr>
              <w:t xml:space="preserve">   </w:t>
            </w:r>
          </w:p>
          <w:p w:rsidR="003E0F0B" w:rsidRPr="00CB3BE4" w:rsidRDefault="003E0F0B" w:rsidP="00CB3BE4">
            <w:pPr>
              <w:pStyle w:val="a9"/>
              <w:widowControl/>
              <w:numPr>
                <w:ilvl w:val="0"/>
                <w:numId w:val="26"/>
              </w:numPr>
              <w:autoSpaceDE/>
              <w:autoSpaceDN/>
              <w:adjustRightInd/>
              <w:ind w:left="0" w:firstLine="0"/>
              <w:contextualSpacing w:val="0"/>
            </w:pPr>
            <w:r w:rsidRPr="00CB3BE4">
              <w:t xml:space="preserve">Грамотная кадровая политика как основа кадрового обеспечения реализации </w:t>
            </w:r>
            <w:r w:rsidRPr="00CB3BE4">
              <w:rPr>
                <w:bCs/>
              </w:rPr>
              <w:t>управленческих решений</w:t>
            </w:r>
            <w:r w:rsidRPr="00CB3BE4">
              <w:t>.</w:t>
            </w:r>
          </w:p>
          <w:p w:rsidR="003E0F0B" w:rsidRPr="00CB3BE4" w:rsidRDefault="003E0F0B" w:rsidP="00CB3BE4">
            <w:pPr>
              <w:pStyle w:val="a9"/>
              <w:numPr>
                <w:ilvl w:val="0"/>
                <w:numId w:val="26"/>
              </w:numPr>
              <w:tabs>
                <w:tab w:val="left" w:pos="432"/>
                <w:tab w:val="left" w:pos="1728"/>
                <w:tab w:val="left" w:pos="4176"/>
              </w:tabs>
              <w:autoSpaceDE/>
              <w:autoSpaceDN/>
              <w:adjustRightInd/>
              <w:ind w:left="0" w:firstLine="0"/>
              <w:contextualSpacing w:val="0"/>
              <w:rPr>
                <w:color w:val="000000" w:themeColor="text1"/>
              </w:rPr>
            </w:pPr>
            <w:r w:rsidRPr="00CB3BE4">
              <w:rPr>
                <w:color w:val="000000" w:themeColor="text1"/>
              </w:rPr>
              <w:t xml:space="preserve">Подбор профессионально подготовленных исполнителей как основа кадрового обеспечения реализации </w:t>
            </w:r>
            <w:r w:rsidRPr="00CB3BE4">
              <w:rPr>
                <w:bCs/>
              </w:rPr>
              <w:t>управленческого решения.</w:t>
            </w:r>
          </w:p>
          <w:p w:rsidR="003E0F0B" w:rsidRPr="00CB3BE4" w:rsidRDefault="003E0F0B" w:rsidP="00CB3BE4">
            <w:pPr>
              <w:pStyle w:val="a9"/>
              <w:numPr>
                <w:ilvl w:val="0"/>
                <w:numId w:val="26"/>
              </w:numPr>
              <w:tabs>
                <w:tab w:val="left" w:pos="432"/>
                <w:tab w:val="left" w:pos="1728"/>
                <w:tab w:val="left" w:pos="4176"/>
              </w:tabs>
              <w:autoSpaceDE/>
              <w:autoSpaceDN/>
              <w:adjustRightInd/>
              <w:ind w:left="0" w:firstLine="0"/>
              <w:contextualSpacing w:val="0"/>
              <w:rPr>
                <w:color w:val="000000" w:themeColor="text1"/>
              </w:rPr>
            </w:pPr>
            <w:r w:rsidRPr="00CB3BE4">
              <w:t xml:space="preserve">Формы и методы кадрового обеспечения реализации </w:t>
            </w:r>
            <w:r w:rsidRPr="00CB3BE4">
              <w:rPr>
                <w:bCs/>
              </w:rPr>
              <w:t>управленческих решений</w:t>
            </w:r>
            <w:r w:rsidRPr="00CB3BE4">
              <w:t>.</w:t>
            </w:r>
          </w:p>
          <w:p w:rsidR="003E0F0B" w:rsidRPr="00CB3BE4" w:rsidRDefault="003E0F0B" w:rsidP="00CB3BE4">
            <w:pPr>
              <w:pStyle w:val="a9"/>
              <w:numPr>
                <w:ilvl w:val="0"/>
                <w:numId w:val="26"/>
              </w:numPr>
              <w:tabs>
                <w:tab w:val="left" w:pos="432"/>
                <w:tab w:val="left" w:pos="1728"/>
                <w:tab w:val="left" w:pos="4176"/>
              </w:tabs>
              <w:autoSpaceDE/>
              <w:autoSpaceDN/>
              <w:adjustRightInd/>
              <w:ind w:left="0" w:firstLine="0"/>
              <w:contextualSpacing w:val="0"/>
              <w:rPr>
                <w:color w:val="000000" w:themeColor="text1"/>
              </w:rPr>
            </w:pPr>
            <w:r w:rsidRPr="00CB3BE4">
              <w:rPr>
                <w:color w:val="000000" w:themeColor="text1"/>
              </w:rPr>
              <w:t xml:space="preserve">Поведенческие аспекты контроля в процессе выполнения </w:t>
            </w:r>
            <w:r w:rsidRPr="00CB3BE4">
              <w:rPr>
                <w:bCs/>
              </w:rPr>
              <w:t>управленческих решений</w:t>
            </w:r>
            <w:r w:rsidRPr="00CB3BE4">
              <w:t>.</w:t>
            </w:r>
            <w:r w:rsidRPr="00CB3BE4">
              <w:rPr>
                <w:color w:val="000000" w:themeColor="text1"/>
              </w:rPr>
              <w:t xml:space="preserve"> </w:t>
            </w:r>
          </w:p>
          <w:p w:rsidR="00563265" w:rsidRPr="00CB3BE4" w:rsidRDefault="003E0F0B" w:rsidP="00CB3BE4">
            <w:pPr>
              <w:pStyle w:val="a9"/>
              <w:numPr>
                <w:ilvl w:val="0"/>
                <w:numId w:val="26"/>
              </w:numPr>
              <w:tabs>
                <w:tab w:val="left" w:pos="432"/>
                <w:tab w:val="left" w:pos="1728"/>
                <w:tab w:val="left" w:pos="4176"/>
              </w:tabs>
              <w:autoSpaceDE/>
              <w:autoSpaceDN/>
              <w:adjustRightInd/>
              <w:ind w:left="0" w:firstLine="0"/>
              <w:contextualSpacing w:val="0"/>
              <w:rPr>
                <w:color w:val="000000" w:themeColor="text1"/>
              </w:rPr>
            </w:pPr>
            <w:r w:rsidRPr="00CB3BE4">
              <w:rPr>
                <w:color w:val="000000" w:themeColor="text1"/>
              </w:rPr>
              <w:t xml:space="preserve">Использование современных технологий управления персоналом как средство практической реализации </w:t>
            </w:r>
            <w:r w:rsidRPr="00CB3BE4">
              <w:rPr>
                <w:bCs/>
              </w:rPr>
              <w:t>управленческих решений</w:t>
            </w:r>
            <w:r w:rsidRPr="00CB3BE4">
              <w:t>.</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15.</w:t>
            </w:r>
          </w:p>
        </w:tc>
        <w:tc>
          <w:tcPr>
            <w:tcW w:w="3040" w:type="dxa"/>
          </w:tcPr>
          <w:p w:rsidR="00563265" w:rsidRPr="00CB3BE4" w:rsidRDefault="00563265" w:rsidP="00CB3BE4">
            <w:pPr>
              <w:rPr>
                <w:b/>
                <w:color w:val="000000" w:themeColor="text1"/>
              </w:rPr>
            </w:pPr>
            <w:r w:rsidRPr="00CB3BE4">
              <w:rPr>
                <w:b/>
                <w:color w:val="000000" w:themeColor="text1"/>
              </w:rPr>
              <w:t>Тема 3.3.</w:t>
            </w:r>
            <w:r w:rsidRPr="00CB3BE4">
              <w:rPr>
                <w:bCs/>
                <w:color w:val="000000" w:themeColor="text1"/>
              </w:rPr>
              <w:t xml:space="preserve"> Обеспечение эффективного контроля за исполнением управленческого решения</w:t>
            </w:r>
          </w:p>
        </w:tc>
        <w:tc>
          <w:tcPr>
            <w:tcW w:w="5749" w:type="dxa"/>
          </w:tcPr>
          <w:p w:rsidR="003E0F0B" w:rsidRPr="00CB3BE4" w:rsidRDefault="003E0F0B" w:rsidP="00CB3BE4">
            <w:pPr>
              <w:pStyle w:val="a9"/>
              <w:widowControl/>
              <w:numPr>
                <w:ilvl w:val="0"/>
                <w:numId w:val="27"/>
              </w:numPr>
              <w:autoSpaceDE/>
              <w:autoSpaceDN/>
              <w:adjustRightInd/>
              <w:ind w:left="0" w:firstLine="0"/>
              <w:rPr>
                <w:color w:val="000000" w:themeColor="text1"/>
              </w:rPr>
            </w:pPr>
            <w:r w:rsidRPr="00CB3BE4">
              <w:rPr>
                <w:color w:val="000000" w:themeColor="text1"/>
              </w:rPr>
              <w:t>Контроль как функция менеджмента по обеспечению необходимых результатов управленческих решений.</w:t>
            </w:r>
          </w:p>
          <w:p w:rsidR="003E0F0B" w:rsidRPr="00CB3BE4" w:rsidRDefault="003E0F0B" w:rsidP="00CB3BE4">
            <w:pPr>
              <w:pStyle w:val="a9"/>
              <w:widowControl/>
              <w:numPr>
                <w:ilvl w:val="0"/>
                <w:numId w:val="27"/>
              </w:numPr>
              <w:autoSpaceDE/>
              <w:autoSpaceDN/>
              <w:adjustRightInd/>
              <w:ind w:left="0" w:firstLine="0"/>
              <w:rPr>
                <w:color w:val="000000" w:themeColor="text1"/>
              </w:rPr>
            </w:pPr>
            <w:r w:rsidRPr="00CB3BE4">
              <w:rPr>
                <w:color w:val="000000" w:themeColor="text1"/>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3E0F0B" w:rsidRPr="00CB3BE4" w:rsidRDefault="003E0F0B" w:rsidP="00CB3BE4">
            <w:pPr>
              <w:pStyle w:val="a9"/>
              <w:widowControl/>
              <w:numPr>
                <w:ilvl w:val="0"/>
                <w:numId w:val="27"/>
              </w:numPr>
              <w:autoSpaceDE/>
              <w:autoSpaceDN/>
              <w:adjustRightInd/>
              <w:ind w:left="0" w:firstLine="0"/>
              <w:rPr>
                <w:color w:val="000000" w:themeColor="text1"/>
              </w:rPr>
            </w:pPr>
            <w:r w:rsidRPr="00CB3BE4">
              <w:rPr>
                <w:color w:val="000000" w:themeColor="text1"/>
              </w:rPr>
              <w:t>Комплекс конкретных мер, реализуемых на каждом из этапов эффективного контроля.</w:t>
            </w:r>
          </w:p>
          <w:p w:rsidR="003E0F0B" w:rsidRPr="00CB3BE4" w:rsidRDefault="003E0F0B" w:rsidP="00CB3BE4">
            <w:pPr>
              <w:pStyle w:val="a9"/>
              <w:widowControl/>
              <w:numPr>
                <w:ilvl w:val="0"/>
                <w:numId w:val="27"/>
              </w:numPr>
              <w:autoSpaceDE/>
              <w:autoSpaceDN/>
              <w:adjustRightInd/>
              <w:ind w:left="0" w:firstLine="0"/>
              <w:rPr>
                <w:color w:val="000000" w:themeColor="text1"/>
              </w:rPr>
            </w:pPr>
            <w:r w:rsidRPr="00CB3BE4">
              <w:rPr>
                <w:color w:val="000000" w:themeColor="text1"/>
              </w:rPr>
              <w:t>Основные признаки эффективного контроля: нацеленность на достижение конкретных результатов, своевременность, простота и экономичность.</w:t>
            </w:r>
          </w:p>
          <w:p w:rsidR="003E0F0B" w:rsidRPr="00CB3BE4" w:rsidRDefault="003E0F0B" w:rsidP="00CB3BE4">
            <w:pPr>
              <w:pStyle w:val="a9"/>
              <w:widowControl/>
              <w:numPr>
                <w:ilvl w:val="0"/>
                <w:numId w:val="27"/>
              </w:numPr>
              <w:autoSpaceDE/>
              <w:autoSpaceDN/>
              <w:adjustRightInd/>
              <w:ind w:left="0" w:firstLine="0"/>
              <w:rPr>
                <w:color w:val="000000" w:themeColor="text1"/>
              </w:rPr>
            </w:pPr>
            <w:r w:rsidRPr="00CB3BE4">
              <w:rPr>
                <w:color w:val="000000" w:themeColor="text1"/>
              </w:rPr>
              <w:t>Стратегический характер эффективного контроля.</w:t>
            </w:r>
          </w:p>
          <w:p w:rsidR="003E0F0B" w:rsidRPr="00CB3BE4" w:rsidRDefault="003E0F0B" w:rsidP="00CB3BE4">
            <w:pPr>
              <w:pStyle w:val="a9"/>
              <w:widowControl/>
              <w:numPr>
                <w:ilvl w:val="0"/>
                <w:numId w:val="27"/>
              </w:numPr>
              <w:autoSpaceDE/>
              <w:autoSpaceDN/>
              <w:adjustRightInd/>
              <w:ind w:left="0" w:firstLine="0"/>
              <w:rPr>
                <w:color w:val="000000" w:themeColor="text1"/>
              </w:rPr>
            </w:pPr>
            <w:r w:rsidRPr="00CB3BE4">
              <w:rPr>
                <w:color w:val="000000" w:themeColor="text1"/>
              </w:rPr>
              <w:t>Организация с</w:t>
            </w:r>
            <w:r w:rsidRPr="00CB3BE4">
              <w:t>истемы централизованного контроля как основа его эффективности.</w:t>
            </w:r>
          </w:p>
          <w:p w:rsidR="003E0F0B" w:rsidRPr="00CB3BE4" w:rsidRDefault="003E0F0B" w:rsidP="00CB3BE4">
            <w:pPr>
              <w:pStyle w:val="a9"/>
              <w:widowControl/>
              <w:numPr>
                <w:ilvl w:val="0"/>
                <w:numId w:val="27"/>
              </w:numPr>
              <w:autoSpaceDE/>
              <w:autoSpaceDN/>
              <w:adjustRightInd/>
              <w:ind w:left="0" w:firstLine="0"/>
              <w:rPr>
                <w:color w:val="000000" w:themeColor="text1"/>
              </w:rPr>
            </w:pPr>
            <w:r w:rsidRPr="00CB3BE4">
              <w:rPr>
                <w:color w:val="000000" w:themeColor="text1"/>
              </w:rPr>
              <w:t>Роль оперативного контроля в обеспечении его эффективности.</w:t>
            </w:r>
          </w:p>
          <w:p w:rsidR="003E0F0B" w:rsidRPr="00CB3BE4" w:rsidRDefault="003E0F0B" w:rsidP="00CB3BE4">
            <w:pPr>
              <w:pStyle w:val="a9"/>
              <w:widowControl/>
              <w:numPr>
                <w:ilvl w:val="0"/>
                <w:numId w:val="27"/>
              </w:numPr>
              <w:autoSpaceDE/>
              <w:autoSpaceDN/>
              <w:adjustRightInd/>
              <w:ind w:left="0" w:firstLine="0"/>
              <w:rPr>
                <w:color w:val="000000" w:themeColor="text1"/>
              </w:rPr>
            </w:pPr>
            <w:r w:rsidRPr="00CB3BE4">
              <w:rPr>
                <w:color w:val="000000" w:themeColor="text1"/>
              </w:rPr>
              <w:t xml:space="preserve">Участие исполнителей в осуществлении </w:t>
            </w:r>
            <w:r w:rsidRPr="00CB3BE4">
              <w:rPr>
                <w:color w:val="000000" w:themeColor="text1"/>
              </w:rPr>
              <w:lastRenderedPageBreak/>
              <w:t xml:space="preserve">оперативного контроля как условие </w:t>
            </w:r>
            <w:r w:rsidRPr="00CB3BE4">
              <w:t>его эффективности</w:t>
            </w:r>
            <w:r w:rsidRPr="00CB3BE4">
              <w:rPr>
                <w:color w:val="000000" w:themeColor="text1"/>
              </w:rPr>
              <w:t>.</w:t>
            </w:r>
          </w:p>
          <w:p w:rsidR="003E0F0B" w:rsidRPr="00CB3BE4" w:rsidRDefault="003E0F0B" w:rsidP="00CB3BE4">
            <w:pPr>
              <w:pStyle w:val="a9"/>
              <w:widowControl/>
              <w:numPr>
                <w:ilvl w:val="0"/>
                <w:numId w:val="27"/>
              </w:numPr>
              <w:autoSpaceDE/>
              <w:autoSpaceDN/>
              <w:adjustRightInd/>
              <w:ind w:left="0" w:firstLine="0"/>
              <w:rPr>
                <w:color w:val="000000" w:themeColor="text1"/>
              </w:rPr>
            </w:pPr>
            <w:r w:rsidRPr="00CB3BE4">
              <w:rPr>
                <w:color w:val="000000" w:themeColor="text1"/>
              </w:rPr>
              <w:t>Значение прозрачности принимаемых решений в обеспечении эффективности контроля.</w:t>
            </w:r>
          </w:p>
          <w:p w:rsidR="00563265" w:rsidRPr="00CB3BE4" w:rsidRDefault="003E0F0B" w:rsidP="00CB3BE4">
            <w:pPr>
              <w:pStyle w:val="a9"/>
              <w:widowControl/>
              <w:numPr>
                <w:ilvl w:val="0"/>
                <w:numId w:val="27"/>
              </w:numPr>
              <w:autoSpaceDE/>
              <w:autoSpaceDN/>
              <w:adjustRightInd/>
              <w:ind w:left="0" w:firstLine="0"/>
              <w:rPr>
                <w:color w:val="000000" w:themeColor="text1"/>
              </w:rPr>
            </w:pPr>
            <w:r w:rsidRPr="00CB3BE4">
              <w:rPr>
                <w:color w:val="000000" w:themeColor="text1"/>
              </w:rPr>
              <w:t>Личный контроль как важный фактор обеспечения эффективности контроля.</w:t>
            </w:r>
          </w:p>
        </w:tc>
      </w:tr>
      <w:tr w:rsidR="00563265" w:rsidRPr="00CB3BE4" w:rsidTr="00CB3BE4">
        <w:trPr>
          <w:jc w:val="center"/>
        </w:trPr>
        <w:tc>
          <w:tcPr>
            <w:tcW w:w="704"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lastRenderedPageBreak/>
              <w:t>16</w:t>
            </w:r>
          </w:p>
        </w:tc>
        <w:tc>
          <w:tcPr>
            <w:tcW w:w="3040" w:type="dxa"/>
          </w:tcPr>
          <w:p w:rsidR="00563265" w:rsidRPr="00CB3BE4" w:rsidRDefault="00563265" w:rsidP="00CB3BE4">
            <w:pPr>
              <w:rPr>
                <w:b/>
                <w:color w:val="000000" w:themeColor="text1"/>
              </w:rPr>
            </w:pPr>
            <w:r w:rsidRPr="00CB3BE4">
              <w:rPr>
                <w:b/>
                <w:color w:val="000000" w:themeColor="text1"/>
              </w:rPr>
              <w:t>Тема 3.4.</w:t>
            </w:r>
            <w:r w:rsidRPr="00CB3BE4">
              <w:rPr>
                <w:bCs/>
                <w:color w:val="000000" w:themeColor="text1"/>
              </w:rPr>
              <w:t xml:space="preserve"> </w:t>
            </w:r>
            <w:r w:rsidRPr="00CB3BE4">
              <w:rPr>
                <w:color w:val="000000" w:themeColor="text1"/>
              </w:rPr>
              <w:t xml:space="preserve">Информационное обеспечение </w:t>
            </w:r>
            <w:r w:rsidRPr="00CB3BE4">
              <w:rPr>
                <w:bCs/>
              </w:rPr>
              <w:t>процессов принятия и выполнения</w:t>
            </w:r>
            <w:r w:rsidRPr="00CB3BE4">
              <w:rPr>
                <w:color w:val="000000" w:themeColor="text1"/>
              </w:rPr>
              <w:t xml:space="preserve"> управленческого решения</w:t>
            </w:r>
          </w:p>
        </w:tc>
        <w:tc>
          <w:tcPr>
            <w:tcW w:w="5749" w:type="dxa"/>
          </w:tcPr>
          <w:p w:rsidR="003E0F0B" w:rsidRPr="00CB3BE4" w:rsidRDefault="003E0F0B" w:rsidP="00CB3BE4">
            <w:pPr>
              <w:pStyle w:val="a9"/>
              <w:widowControl/>
              <w:numPr>
                <w:ilvl w:val="0"/>
                <w:numId w:val="24"/>
              </w:numPr>
              <w:autoSpaceDE/>
              <w:autoSpaceDN/>
              <w:adjustRightInd/>
              <w:ind w:left="0" w:firstLine="0"/>
              <w:rPr>
                <w:color w:val="000000" w:themeColor="text1"/>
              </w:rPr>
            </w:pPr>
            <w:r w:rsidRPr="00CB3BE4">
              <w:rPr>
                <w:color w:val="000000" w:themeColor="text1"/>
              </w:rPr>
              <w:t xml:space="preserve">Информационные условия разработки и исполнения управленческих решений. </w:t>
            </w:r>
          </w:p>
          <w:p w:rsidR="003E0F0B" w:rsidRPr="00CB3BE4" w:rsidRDefault="003E0F0B" w:rsidP="00CB3BE4">
            <w:pPr>
              <w:pStyle w:val="a9"/>
              <w:widowControl/>
              <w:numPr>
                <w:ilvl w:val="0"/>
                <w:numId w:val="24"/>
              </w:numPr>
              <w:autoSpaceDE/>
              <w:autoSpaceDN/>
              <w:adjustRightInd/>
              <w:ind w:left="0" w:firstLine="0"/>
              <w:rPr>
                <w:color w:val="000000" w:themeColor="text1"/>
              </w:rPr>
            </w:pPr>
            <w:r w:rsidRPr="00CB3BE4">
              <w:rPr>
                <w:color w:val="000000" w:themeColor="text1"/>
              </w:rPr>
              <w:t xml:space="preserve">Внутриорганизационная информация в процессе принятия управленческих решений. </w:t>
            </w:r>
          </w:p>
          <w:p w:rsidR="003E0F0B" w:rsidRPr="00CB3BE4" w:rsidRDefault="003E0F0B" w:rsidP="00CB3BE4">
            <w:pPr>
              <w:pStyle w:val="a9"/>
              <w:widowControl/>
              <w:numPr>
                <w:ilvl w:val="0"/>
                <w:numId w:val="24"/>
              </w:numPr>
              <w:autoSpaceDE/>
              <w:autoSpaceDN/>
              <w:adjustRightInd/>
              <w:ind w:left="0" w:firstLine="0"/>
              <w:rPr>
                <w:color w:val="000000" w:themeColor="text1"/>
              </w:rPr>
            </w:pPr>
            <w:r w:rsidRPr="00CB3BE4">
              <w:rPr>
                <w:color w:val="000000" w:themeColor="text1"/>
              </w:rPr>
              <w:t>Характеристика внутренней системы информации в организации.</w:t>
            </w:r>
          </w:p>
          <w:p w:rsidR="003E0F0B" w:rsidRPr="00CB3BE4" w:rsidRDefault="003E0F0B" w:rsidP="00CB3BE4">
            <w:pPr>
              <w:pStyle w:val="a9"/>
              <w:widowControl/>
              <w:numPr>
                <w:ilvl w:val="0"/>
                <w:numId w:val="24"/>
              </w:numPr>
              <w:autoSpaceDE/>
              <w:autoSpaceDN/>
              <w:adjustRightInd/>
              <w:ind w:left="0" w:firstLine="0"/>
              <w:rPr>
                <w:color w:val="000000" w:themeColor="text1"/>
              </w:rPr>
            </w:pPr>
            <w:r w:rsidRPr="00CB3BE4">
              <w:rPr>
                <w:color w:val="000000" w:themeColor="text1"/>
              </w:rPr>
              <w:t xml:space="preserve">Процесс обмена управленческой информацией между организацией и внешней средой. </w:t>
            </w:r>
          </w:p>
          <w:p w:rsidR="003E0F0B" w:rsidRPr="00CB3BE4" w:rsidRDefault="003E0F0B" w:rsidP="00CB3BE4">
            <w:pPr>
              <w:pStyle w:val="a9"/>
              <w:widowControl/>
              <w:numPr>
                <w:ilvl w:val="0"/>
                <w:numId w:val="24"/>
              </w:numPr>
              <w:autoSpaceDE/>
              <w:autoSpaceDN/>
              <w:adjustRightInd/>
              <w:ind w:left="0" w:firstLine="0"/>
              <w:rPr>
                <w:color w:val="000000" w:themeColor="text1"/>
              </w:rPr>
            </w:pPr>
            <w:r w:rsidRPr="00CB3BE4">
              <w:rPr>
                <w:color w:val="000000" w:themeColor="text1"/>
              </w:rPr>
              <w:t xml:space="preserve">Состав стандартной информационной модели организации процесса подготовки и реализации управленческого решения. </w:t>
            </w:r>
          </w:p>
          <w:p w:rsidR="003E0F0B" w:rsidRPr="00CB3BE4" w:rsidRDefault="003E0F0B" w:rsidP="00CB3BE4">
            <w:pPr>
              <w:pStyle w:val="Default"/>
              <w:widowControl w:val="0"/>
              <w:numPr>
                <w:ilvl w:val="0"/>
                <w:numId w:val="24"/>
              </w:numPr>
              <w:tabs>
                <w:tab w:val="left" w:pos="432"/>
                <w:tab w:val="left" w:pos="3744"/>
                <w:tab w:val="left" w:pos="4032"/>
              </w:tabs>
              <w:ind w:left="0" w:firstLine="0"/>
              <w:rPr>
                <w:color w:val="000000" w:themeColor="text1"/>
              </w:rPr>
            </w:pPr>
            <w:r w:rsidRPr="00CB3BE4">
              <w:rPr>
                <w:color w:val="000000" w:themeColor="text1"/>
              </w:rPr>
              <w:t>Системы поддержки принятия решений – СППР (</w:t>
            </w:r>
            <w:proofErr w:type="spellStart"/>
            <w:r w:rsidRPr="00CB3BE4">
              <w:rPr>
                <w:color w:val="000000" w:themeColor="text1"/>
              </w:rPr>
              <w:t>Decision</w:t>
            </w:r>
            <w:proofErr w:type="spellEnd"/>
            <w:r w:rsidRPr="00CB3BE4">
              <w:rPr>
                <w:color w:val="000000" w:themeColor="text1"/>
              </w:rPr>
              <w:t xml:space="preserve"> </w:t>
            </w:r>
            <w:proofErr w:type="spellStart"/>
            <w:r w:rsidRPr="00CB3BE4">
              <w:rPr>
                <w:color w:val="000000" w:themeColor="text1"/>
              </w:rPr>
              <w:t>Support</w:t>
            </w:r>
            <w:proofErr w:type="spellEnd"/>
            <w:r w:rsidRPr="00CB3BE4">
              <w:rPr>
                <w:color w:val="000000" w:themeColor="text1"/>
              </w:rPr>
              <w:t xml:space="preserve"> </w:t>
            </w:r>
            <w:proofErr w:type="spellStart"/>
            <w:r w:rsidRPr="00CB3BE4">
              <w:rPr>
                <w:color w:val="000000" w:themeColor="text1"/>
              </w:rPr>
              <w:t>System</w:t>
            </w:r>
            <w:proofErr w:type="spellEnd"/>
            <w:r w:rsidRPr="00CB3BE4">
              <w:rPr>
                <w:color w:val="000000" w:themeColor="text1"/>
              </w:rPr>
              <w:t xml:space="preserve"> – DSS) в сложных мало структурированных ситуациях.</w:t>
            </w:r>
          </w:p>
          <w:p w:rsidR="003E0F0B" w:rsidRPr="00CB3BE4" w:rsidRDefault="003E0F0B" w:rsidP="00CB3BE4">
            <w:pPr>
              <w:pStyle w:val="a9"/>
              <w:widowControl/>
              <w:numPr>
                <w:ilvl w:val="0"/>
                <w:numId w:val="24"/>
              </w:numPr>
              <w:autoSpaceDE/>
              <w:autoSpaceDN/>
              <w:adjustRightInd/>
              <w:ind w:left="0" w:firstLine="0"/>
              <w:rPr>
                <w:color w:val="000000" w:themeColor="text1"/>
              </w:rPr>
            </w:pPr>
            <w:r w:rsidRPr="00CB3BE4">
              <w:rPr>
                <w:color w:val="000000" w:themeColor="text1"/>
              </w:rPr>
              <w:t>Проверка достоверности информации, характеризующей деловую ситуацию.</w:t>
            </w:r>
          </w:p>
          <w:p w:rsidR="003E0F0B" w:rsidRPr="00CB3BE4" w:rsidRDefault="003E0F0B" w:rsidP="00CB3BE4">
            <w:pPr>
              <w:pStyle w:val="a9"/>
              <w:numPr>
                <w:ilvl w:val="0"/>
                <w:numId w:val="24"/>
              </w:numPr>
              <w:tabs>
                <w:tab w:val="left" w:pos="432"/>
                <w:tab w:val="left" w:pos="3744"/>
                <w:tab w:val="left" w:pos="4032"/>
              </w:tabs>
              <w:autoSpaceDE/>
              <w:autoSpaceDN/>
              <w:adjustRightInd/>
              <w:ind w:left="0" w:firstLine="0"/>
              <w:rPr>
                <w:color w:val="000000" w:themeColor="text1"/>
              </w:rPr>
            </w:pPr>
            <w:r w:rsidRPr="00CB3BE4">
              <w:rPr>
                <w:color w:val="000000" w:themeColor="text1"/>
              </w:rPr>
              <w:t>Использование информационных технологий в процессе контроля выполненных решений.</w:t>
            </w:r>
          </w:p>
          <w:p w:rsidR="003E0F0B" w:rsidRPr="00CB3BE4" w:rsidRDefault="003E0F0B" w:rsidP="00CB3BE4">
            <w:pPr>
              <w:pStyle w:val="a9"/>
              <w:widowControl/>
              <w:numPr>
                <w:ilvl w:val="0"/>
                <w:numId w:val="24"/>
              </w:numPr>
              <w:autoSpaceDE/>
              <w:autoSpaceDN/>
              <w:adjustRightInd/>
              <w:ind w:left="0" w:firstLine="0"/>
            </w:pPr>
            <w:r w:rsidRPr="00CB3BE4">
              <w:t xml:space="preserve">Информационные технологии в контроле исполнения решений. </w:t>
            </w:r>
          </w:p>
          <w:p w:rsidR="00563265" w:rsidRPr="00CB3BE4" w:rsidRDefault="003E0F0B" w:rsidP="00CB3BE4">
            <w:pPr>
              <w:pStyle w:val="a9"/>
              <w:numPr>
                <w:ilvl w:val="0"/>
                <w:numId w:val="24"/>
              </w:numPr>
              <w:tabs>
                <w:tab w:val="left" w:pos="432"/>
                <w:tab w:val="left" w:pos="3744"/>
                <w:tab w:val="left" w:pos="4032"/>
              </w:tabs>
              <w:autoSpaceDE/>
              <w:autoSpaceDN/>
              <w:adjustRightInd/>
              <w:ind w:left="0" w:firstLine="0"/>
              <w:rPr>
                <w:color w:val="000000" w:themeColor="text1"/>
              </w:rPr>
            </w:pPr>
            <w:r w:rsidRPr="00CB3BE4">
              <w:rPr>
                <w:color w:val="000000" w:themeColor="text1"/>
              </w:rPr>
              <w:t>Внутриорганизационная информация об ответственных за реализацию принятых решений.</w:t>
            </w:r>
          </w:p>
        </w:tc>
      </w:tr>
    </w:tbl>
    <w:p w:rsidR="009B77B4" w:rsidRPr="00CB3BE4" w:rsidRDefault="009B77B4" w:rsidP="00CB3BE4">
      <w:pPr>
        <w:jc w:val="center"/>
        <w:rPr>
          <w:color w:val="000000" w:themeColor="text1"/>
        </w:rPr>
      </w:pPr>
    </w:p>
    <w:p w:rsidR="009B77B4" w:rsidRPr="00CB3BE4" w:rsidRDefault="009B77B4" w:rsidP="00CB3BE4">
      <w:pPr>
        <w:pStyle w:val="a9"/>
        <w:numPr>
          <w:ilvl w:val="0"/>
          <w:numId w:val="1"/>
        </w:numPr>
        <w:ind w:left="0" w:hanging="357"/>
        <w:jc w:val="both"/>
        <w:rPr>
          <w:b/>
          <w:i/>
          <w:color w:val="000000" w:themeColor="text1"/>
        </w:rPr>
      </w:pPr>
      <w:r w:rsidRPr="00CB3BE4">
        <w:rPr>
          <w:b/>
          <w:i/>
          <w:color w:val="000000" w:themeColor="text1"/>
        </w:rPr>
        <w:t xml:space="preserve">Перечень учебно-методического обеспечения для самостоятельной работы обучающихся по дисциплине </w:t>
      </w:r>
    </w:p>
    <w:p w:rsidR="009B77B4" w:rsidRPr="00CB3BE4" w:rsidRDefault="009B77B4" w:rsidP="00CB3BE4">
      <w:pPr>
        <w:pStyle w:val="a9"/>
        <w:ind w:left="0"/>
        <w:rPr>
          <w:b/>
          <w:i/>
          <w:color w:val="000000" w:themeColor="text1"/>
        </w:rPr>
      </w:pPr>
    </w:p>
    <w:p w:rsidR="00963C48" w:rsidRPr="00CB3BE4" w:rsidRDefault="00963C48" w:rsidP="00CB3BE4">
      <w:pPr>
        <w:pStyle w:val="a9"/>
        <w:numPr>
          <w:ilvl w:val="0"/>
          <w:numId w:val="10"/>
        </w:numPr>
        <w:ind w:left="0" w:firstLine="357"/>
        <w:jc w:val="both"/>
        <w:rPr>
          <w:color w:val="000000" w:themeColor="text1"/>
        </w:rPr>
      </w:pPr>
      <w:proofErr w:type="spellStart"/>
      <w:r w:rsidRPr="00CB3BE4">
        <w:rPr>
          <w:color w:val="000000" w:themeColor="text1"/>
        </w:rPr>
        <w:t>Балдин</w:t>
      </w:r>
      <w:proofErr w:type="spellEnd"/>
      <w:r w:rsidRPr="00CB3BE4">
        <w:rPr>
          <w:color w:val="000000" w:themeColor="text1"/>
        </w:rPr>
        <w:t xml:space="preserve"> К.В. Управленческие решения (8-е издание) [Электронный ресурс]: учебник для бакалавров/ </w:t>
      </w:r>
      <w:proofErr w:type="spellStart"/>
      <w:r w:rsidRPr="00CB3BE4">
        <w:rPr>
          <w:color w:val="000000" w:themeColor="text1"/>
        </w:rPr>
        <w:t>Балдин</w:t>
      </w:r>
      <w:proofErr w:type="spellEnd"/>
      <w:r w:rsidRPr="00CB3BE4">
        <w:rPr>
          <w:color w:val="000000" w:themeColor="text1"/>
        </w:rPr>
        <w:t xml:space="preserve"> К.В., Воробьев С.Н., Уткин В.Б.— Электрон. текстовые данные. — М.: Дашков и К, 2015.— 495 c.— Режим доступа: http://www.iprbookshop.ru/52305.— ЭБС «</w:t>
      </w:r>
      <w:proofErr w:type="spellStart"/>
      <w:r w:rsidRPr="00CB3BE4">
        <w:rPr>
          <w:color w:val="000000" w:themeColor="text1"/>
        </w:rPr>
        <w:t>IPRbooks</w:t>
      </w:r>
      <w:proofErr w:type="spellEnd"/>
      <w:r w:rsidRPr="00CB3BE4">
        <w:rPr>
          <w:color w:val="000000" w:themeColor="text1"/>
        </w:rPr>
        <w:t>»</w:t>
      </w:r>
    </w:p>
    <w:p w:rsidR="00963C48" w:rsidRPr="00CB3BE4" w:rsidRDefault="00963C48" w:rsidP="00CB3BE4">
      <w:pPr>
        <w:pStyle w:val="a9"/>
        <w:numPr>
          <w:ilvl w:val="0"/>
          <w:numId w:val="10"/>
        </w:numPr>
        <w:ind w:left="0" w:firstLine="357"/>
        <w:jc w:val="both"/>
        <w:rPr>
          <w:color w:val="000000" w:themeColor="text1"/>
        </w:rPr>
      </w:pPr>
      <w:r w:rsidRPr="00CB3BE4">
        <w:rPr>
          <w:color w:val="000000" w:themeColor="text1"/>
        </w:rPr>
        <w:t>Литвак Б.Г. Управленческие решения [Электронный ресурс]: учебник/ Литвак Б.Г.— Электрон. текстовые данные. — М.: Московский финансово-промышленный университет «Синергия», 2012.— 512 c.— Режим доступа: http://www.iprbookshop.ru/17052.— ЭБС «</w:t>
      </w:r>
      <w:proofErr w:type="spellStart"/>
      <w:r w:rsidRPr="00CB3BE4">
        <w:rPr>
          <w:color w:val="000000" w:themeColor="text1"/>
        </w:rPr>
        <w:t>IPRbooks</w:t>
      </w:r>
      <w:proofErr w:type="spellEnd"/>
      <w:r w:rsidRPr="00CB3BE4">
        <w:rPr>
          <w:color w:val="000000" w:themeColor="text1"/>
        </w:rPr>
        <w:t>»</w:t>
      </w:r>
    </w:p>
    <w:p w:rsidR="00963C48" w:rsidRPr="00CB3BE4" w:rsidRDefault="00963C48" w:rsidP="00CB3BE4">
      <w:pPr>
        <w:pStyle w:val="a9"/>
        <w:numPr>
          <w:ilvl w:val="0"/>
          <w:numId w:val="10"/>
        </w:numPr>
        <w:ind w:left="0" w:firstLine="357"/>
        <w:jc w:val="both"/>
        <w:rPr>
          <w:color w:val="000000" w:themeColor="text1"/>
        </w:rPr>
      </w:pPr>
      <w:r w:rsidRPr="00CB3BE4">
        <w:rPr>
          <w:color w:val="000000" w:themeColor="text1"/>
        </w:rPr>
        <w:t>Методы разработки управленческих решений. Речевые коммуникации в управлении. Деловые коммуникации. Выпуск 8 [Электронный ресурс]: глоссарий/ В.П. Борисенко [и др.]. — Электрон. текстовые данные.— М.: Московский гуманитарный университет, 2014.— 158 c.— Режим доступа: http://www.iprbookshop.ru/39688.— ЭБС «</w:t>
      </w:r>
      <w:proofErr w:type="spellStart"/>
      <w:r w:rsidRPr="00CB3BE4">
        <w:rPr>
          <w:color w:val="000000" w:themeColor="text1"/>
        </w:rPr>
        <w:t>IPRbooks</w:t>
      </w:r>
      <w:proofErr w:type="spellEnd"/>
      <w:r w:rsidRPr="00CB3BE4">
        <w:rPr>
          <w:color w:val="000000" w:themeColor="text1"/>
        </w:rPr>
        <w:t>»</w:t>
      </w:r>
    </w:p>
    <w:p w:rsidR="00963C48" w:rsidRPr="00CB3BE4" w:rsidRDefault="00963C48" w:rsidP="00CB3BE4">
      <w:pPr>
        <w:pStyle w:val="a9"/>
        <w:numPr>
          <w:ilvl w:val="0"/>
          <w:numId w:val="10"/>
        </w:numPr>
        <w:ind w:left="0" w:firstLine="357"/>
        <w:jc w:val="both"/>
        <w:rPr>
          <w:color w:val="000000" w:themeColor="text1"/>
        </w:rPr>
      </w:pPr>
      <w:proofErr w:type="spellStart"/>
      <w:r w:rsidRPr="00CB3BE4">
        <w:rPr>
          <w:color w:val="000000" w:themeColor="text1"/>
        </w:rPr>
        <w:t>Пятецкий</w:t>
      </w:r>
      <w:proofErr w:type="spellEnd"/>
      <w:r w:rsidRPr="00CB3BE4">
        <w:rPr>
          <w:color w:val="000000" w:themeColor="text1"/>
        </w:rPr>
        <w:t xml:space="preserve"> В.Е. Методы принятия оптимальных управленческих решений [Электронный ресурс]: моделирование принятия решений. Учебное пособие/ </w:t>
      </w:r>
      <w:proofErr w:type="spellStart"/>
      <w:r w:rsidRPr="00CB3BE4">
        <w:rPr>
          <w:color w:val="000000" w:themeColor="text1"/>
        </w:rPr>
        <w:t>Пятецкий</w:t>
      </w:r>
      <w:proofErr w:type="spellEnd"/>
      <w:r w:rsidRPr="00CB3BE4">
        <w:rPr>
          <w:color w:val="000000" w:themeColor="text1"/>
        </w:rPr>
        <w:t xml:space="preserve"> В.Е., </w:t>
      </w:r>
      <w:proofErr w:type="spellStart"/>
      <w:r w:rsidRPr="00CB3BE4">
        <w:rPr>
          <w:color w:val="000000" w:themeColor="text1"/>
        </w:rPr>
        <w:t>Литвяк</w:t>
      </w:r>
      <w:proofErr w:type="spellEnd"/>
      <w:r w:rsidRPr="00CB3BE4">
        <w:rPr>
          <w:color w:val="000000" w:themeColor="text1"/>
        </w:rPr>
        <w:t xml:space="preserve"> В.С., Литвин И.З.— Электрон. текстовые данные. — М.: Издательский Дом </w:t>
      </w:r>
      <w:proofErr w:type="spellStart"/>
      <w:r w:rsidRPr="00CB3BE4">
        <w:rPr>
          <w:color w:val="000000" w:themeColor="text1"/>
        </w:rPr>
        <w:t>МИСиС</w:t>
      </w:r>
      <w:proofErr w:type="spellEnd"/>
      <w:r w:rsidRPr="00CB3BE4">
        <w:rPr>
          <w:color w:val="000000" w:themeColor="text1"/>
        </w:rPr>
        <w:t>, 2014 .— 133 c.— Режим доступа: http://www.iprbookshop.ru/56567.— ЭБС «</w:t>
      </w:r>
      <w:proofErr w:type="spellStart"/>
      <w:r w:rsidRPr="00CB3BE4">
        <w:rPr>
          <w:color w:val="000000" w:themeColor="text1"/>
        </w:rPr>
        <w:t>IPRbooks</w:t>
      </w:r>
      <w:proofErr w:type="spellEnd"/>
      <w:r w:rsidRPr="00CB3BE4">
        <w:rPr>
          <w:color w:val="000000" w:themeColor="text1"/>
        </w:rPr>
        <w:t>»</w:t>
      </w:r>
    </w:p>
    <w:p w:rsidR="00963C48" w:rsidRPr="00CB3BE4" w:rsidRDefault="00963C48" w:rsidP="00CB3BE4">
      <w:pPr>
        <w:pStyle w:val="a9"/>
        <w:numPr>
          <w:ilvl w:val="0"/>
          <w:numId w:val="10"/>
        </w:numPr>
        <w:ind w:left="0" w:firstLine="357"/>
        <w:jc w:val="both"/>
        <w:rPr>
          <w:color w:val="000000" w:themeColor="text1"/>
        </w:rPr>
      </w:pPr>
      <w:r w:rsidRPr="00CB3BE4">
        <w:rPr>
          <w:color w:val="000000" w:themeColor="text1"/>
        </w:rPr>
        <w:t>Учитель Ю.Г. Разработка управленческих решений (2-е издание) [Электронный ресурс]: учебник для студентов вузов, обучающихся по специальности «Антикризисное управление» и другим экономическим специальностям, специальности «Менеджмент организации» / Учитель Ю.Г., Терновой А.И., Терновой К.И.— Электрон. текстовые данные.— М.: ЮНИТИ-ДАНА, 2015.— 383 c.— Режим доступа: http://www.iprbookshop.ru/52555.— ЭБС «</w:t>
      </w:r>
      <w:proofErr w:type="spellStart"/>
      <w:r w:rsidRPr="00CB3BE4">
        <w:rPr>
          <w:color w:val="000000" w:themeColor="text1"/>
        </w:rPr>
        <w:t>IPRbooks</w:t>
      </w:r>
      <w:proofErr w:type="spellEnd"/>
      <w:r w:rsidRPr="00CB3BE4">
        <w:rPr>
          <w:color w:val="000000" w:themeColor="text1"/>
        </w:rPr>
        <w:t>»</w:t>
      </w:r>
    </w:p>
    <w:p w:rsidR="00963C48" w:rsidRDefault="00963C48" w:rsidP="00CB3BE4">
      <w:pPr>
        <w:pStyle w:val="a9"/>
        <w:numPr>
          <w:ilvl w:val="0"/>
          <w:numId w:val="10"/>
        </w:numPr>
        <w:ind w:left="0" w:firstLine="357"/>
        <w:jc w:val="both"/>
        <w:rPr>
          <w:color w:val="000000" w:themeColor="text1"/>
        </w:rPr>
      </w:pPr>
      <w:proofErr w:type="spellStart"/>
      <w:r w:rsidRPr="00CB3BE4">
        <w:rPr>
          <w:color w:val="000000" w:themeColor="text1"/>
        </w:rPr>
        <w:t>Юкаева</w:t>
      </w:r>
      <w:proofErr w:type="spellEnd"/>
      <w:r w:rsidRPr="00CB3BE4">
        <w:rPr>
          <w:color w:val="000000" w:themeColor="text1"/>
        </w:rPr>
        <w:t xml:space="preserve"> В.С. Принятие управленческих решений [Электронный ресурс]: учебник/ </w:t>
      </w:r>
      <w:proofErr w:type="spellStart"/>
      <w:r w:rsidRPr="00CB3BE4">
        <w:rPr>
          <w:color w:val="000000" w:themeColor="text1"/>
        </w:rPr>
        <w:lastRenderedPageBreak/>
        <w:t>Юкаева</w:t>
      </w:r>
      <w:proofErr w:type="spellEnd"/>
      <w:r w:rsidRPr="00CB3BE4">
        <w:rPr>
          <w:color w:val="000000" w:themeColor="text1"/>
        </w:rPr>
        <w:t xml:space="preserve"> В.С., Зубарева Е.В., </w:t>
      </w:r>
      <w:proofErr w:type="spellStart"/>
      <w:r w:rsidRPr="00CB3BE4">
        <w:rPr>
          <w:color w:val="000000" w:themeColor="text1"/>
        </w:rPr>
        <w:t>Чувикова</w:t>
      </w:r>
      <w:proofErr w:type="spellEnd"/>
      <w:r w:rsidRPr="00CB3BE4">
        <w:rPr>
          <w:color w:val="000000" w:themeColor="text1"/>
        </w:rPr>
        <w:t xml:space="preserve"> В.В.— Электрон. текстовые данные. — М.: Дашков и К, 2016. — 324 c.— Режим доступа: http://www.iprbookshop.ru/60493.— ЭБС «</w:t>
      </w:r>
      <w:proofErr w:type="spellStart"/>
      <w:r w:rsidRPr="00CB3BE4">
        <w:rPr>
          <w:color w:val="000000" w:themeColor="text1"/>
        </w:rPr>
        <w:t>IPRbooks</w:t>
      </w:r>
      <w:proofErr w:type="spellEnd"/>
      <w:r w:rsidRPr="00CB3BE4">
        <w:rPr>
          <w:color w:val="000000" w:themeColor="text1"/>
        </w:rPr>
        <w:t>»</w:t>
      </w:r>
      <w:r w:rsidR="00AA1CBC">
        <w:rPr>
          <w:color w:val="000000" w:themeColor="text1"/>
        </w:rPr>
        <w:t>.</w:t>
      </w:r>
    </w:p>
    <w:p w:rsidR="00AA1CBC" w:rsidRDefault="00AA1CBC" w:rsidP="00AA1CBC">
      <w:pPr>
        <w:pStyle w:val="a9"/>
        <w:ind w:left="357"/>
        <w:jc w:val="both"/>
        <w:rPr>
          <w:color w:val="000000" w:themeColor="text1"/>
        </w:rPr>
      </w:pPr>
    </w:p>
    <w:p w:rsidR="00AA1CBC" w:rsidRPr="00AA1CBC" w:rsidRDefault="00AA1CBC" w:rsidP="00AA1CBC">
      <w:pPr>
        <w:shd w:val="clear" w:color="auto" w:fill="FFFFFF"/>
        <w:ind w:firstLine="357"/>
        <w:rPr>
          <w:rFonts w:ascii="yandex-sans" w:hAnsi="yandex-sans"/>
          <w:b/>
          <w:color w:val="000000"/>
          <w:sz w:val="23"/>
          <w:szCs w:val="23"/>
        </w:rPr>
      </w:pPr>
      <w:r w:rsidRPr="00AA1CBC">
        <w:rPr>
          <w:rFonts w:ascii="yandex-sans" w:hAnsi="yandex-sans" w:hint="eastAsia"/>
          <w:b/>
          <w:color w:val="000000"/>
          <w:sz w:val="23"/>
          <w:szCs w:val="23"/>
        </w:rPr>
        <w:t>В</w:t>
      </w:r>
      <w:r w:rsidRPr="00AA1CBC">
        <w:rPr>
          <w:rFonts w:ascii="yandex-sans" w:hAnsi="yandex-sans"/>
          <w:b/>
          <w:color w:val="000000"/>
          <w:sz w:val="23"/>
          <w:szCs w:val="23"/>
        </w:rPr>
        <w:t xml:space="preserve">иды самостоятельной работы </w:t>
      </w:r>
    </w:p>
    <w:p w:rsidR="00AA1CBC" w:rsidRPr="00AA1CBC" w:rsidRDefault="00AA1CBC" w:rsidP="00AA1CBC">
      <w:pPr>
        <w:shd w:val="clear" w:color="auto" w:fill="FFFFFF"/>
        <w:ind w:firstLine="357"/>
        <w:rPr>
          <w:rFonts w:ascii="yandex-sans" w:hAnsi="yandex-sans"/>
          <w:color w:val="000000"/>
          <w:sz w:val="23"/>
          <w:szCs w:val="23"/>
        </w:rPr>
      </w:pPr>
      <w:r w:rsidRPr="00AA1CBC">
        <w:rPr>
          <w:rFonts w:ascii="yandex-sans" w:hAnsi="yandex-sans"/>
          <w:color w:val="000000"/>
          <w:sz w:val="23"/>
          <w:szCs w:val="23"/>
        </w:rPr>
        <w:t>Изучение литературы, конспектирование</w:t>
      </w:r>
    </w:p>
    <w:p w:rsidR="00AA1CBC" w:rsidRPr="00AA1CBC" w:rsidRDefault="00AA1CBC" w:rsidP="00AA1CBC">
      <w:pPr>
        <w:shd w:val="clear" w:color="auto" w:fill="FFFFFF"/>
        <w:ind w:firstLine="357"/>
        <w:rPr>
          <w:rFonts w:ascii="yandex-sans" w:hAnsi="yandex-sans"/>
          <w:color w:val="000000"/>
          <w:sz w:val="23"/>
          <w:szCs w:val="23"/>
        </w:rPr>
      </w:pPr>
      <w:r w:rsidRPr="00AA1CBC">
        <w:rPr>
          <w:rFonts w:ascii="yandex-sans" w:hAnsi="yandex-sans"/>
          <w:color w:val="000000"/>
          <w:sz w:val="23"/>
          <w:szCs w:val="23"/>
        </w:rPr>
        <w:t>Аннотирование</w:t>
      </w:r>
    </w:p>
    <w:p w:rsidR="00AA1CBC" w:rsidRPr="00AA1CBC" w:rsidRDefault="00AA1CBC" w:rsidP="00AA1CBC">
      <w:pPr>
        <w:shd w:val="clear" w:color="auto" w:fill="FFFFFF"/>
        <w:ind w:firstLine="357"/>
        <w:rPr>
          <w:rFonts w:ascii="yandex-sans" w:hAnsi="yandex-sans"/>
          <w:color w:val="000000"/>
          <w:sz w:val="23"/>
          <w:szCs w:val="23"/>
        </w:rPr>
      </w:pPr>
      <w:r w:rsidRPr="00AA1CBC">
        <w:rPr>
          <w:rFonts w:ascii="yandex-sans" w:hAnsi="yandex-sans"/>
          <w:color w:val="000000"/>
          <w:sz w:val="23"/>
          <w:szCs w:val="23"/>
        </w:rPr>
        <w:t>Реферирование литературы</w:t>
      </w:r>
    </w:p>
    <w:p w:rsidR="00AA1CBC" w:rsidRPr="00AA1CBC" w:rsidRDefault="00AA1CBC" w:rsidP="00AA1CBC">
      <w:pPr>
        <w:shd w:val="clear" w:color="auto" w:fill="FFFFFF"/>
        <w:ind w:firstLine="357"/>
        <w:rPr>
          <w:rFonts w:ascii="yandex-sans" w:hAnsi="yandex-sans"/>
          <w:color w:val="000000"/>
          <w:sz w:val="23"/>
          <w:szCs w:val="23"/>
        </w:rPr>
      </w:pPr>
      <w:r w:rsidRPr="00AA1CBC">
        <w:rPr>
          <w:rFonts w:ascii="yandex-sans" w:hAnsi="yandex-sans"/>
          <w:color w:val="000000"/>
          <w:sz w:val="23"/>
          <w:szCs w:val="23"/>
        </w:rPr>
        <w:t>Работа со справочными материалами</w:t>
      </w:r>
    </w:p>
    <w:p w:rsidR="00AA1CBC" w:rsidRPr="00AA1CBC" w:rsidRDefault="00AA1CBC" w:rsidP="00AA1CBC">
      <w:pPr>
        <w:shd w:val="clear" w:color="auto" w:fill="FFFFFF"/>
        <w:ind w:firstLine="357"/>
        <w:rPr>
          <w:rFonts w:ascii="yandex-sans" w:hAnsi="yandex-sans"/>
          <w:color w:val="000000"/>
          <w:sz w:val="23"/>
          <w:szCs w:val="23"/>
        </w:rPr>
      </w:pPr>
      <w:r w:rsidRPr="00AA1CBC">
        <w:rPr>
          <w:rFonts w:ascii="yandex-sans" w:hAnsi="yandex-sans"/>
          <w:color w:val="000000"/>
          <w:sz w:val="23"/>
          <w:szCs w:val="23"/>
        </w:rPr>
        <w:t>Работа с Интернет-ресурсами</w:t>
      </w:r>
    </w:p>
    <w:p w:rsidR="00AA1CBC" w:rsidRPr="00AA1CBC" w:rsidRDefault="00AA1CBC" w:rsidP="00AA1CBC">
      <w:pPr>
        <w:shd w:val="clear" w:color="auto" w:fill="FFFFFF"/>
        <w:ind w:firstLine="357"/>
        <w:rPr>
          <w:rFonts w:ascii="yandex-sans" w:hAnsi="yandex-sans"/>
          <w:color w:val="000000"/>
          <w:sz w:val="23"/>
          <w:szCs w:val="23"/>
        </w:rPr>
      </w:pPr>
      <w:r w:rsidRPr="00AA1CBC">
        <w:rPr>
          <w:rFonts w:ascii="yandex-sans" w:hAnsi="yandex-sans"/>
          <w:color w:val="000000"/>
          <w:sz w:val="23"/>
          <w:szCs w:val="23"/>
        </w:rPr>
        <w:t>Использование ИКТ-технологий</w:t>
      </w:r>
    </w:p>
    <w:p w:rsidR="00AA1CBC" w:rsidRPr="00AA1CBC" w:rsidRDefault="00AA1CBC" w:rsidP="00AA1CBC">
      <w:pPr>
        <w:shd w:val="clear" w:color="auto" w:fill="FFFFFF"/>
        <w:ind w:firstLine="357"/>
        <w:rPr>
          <w:rFonts w:ascii="yandex-sans" w:hAnsi="yandex-sans"/>
          <w:color w:val="000000"/>
          <w:sz w:val="23"/>
          <w:szCs w:val="23"/>
        </w:rPr>
      </w:pPr>
      <w:r w:rsidRPr="00AA1CBC">
        <w:rPr>
          <w:rFonts w:ascii="yandex-sans" w:hAnsi="yandex-sans"/>
          <w:color w:val="000000"/>
          <w:sz w:val="23"/>
          <w:szCs w:val="23"/>
        </w:rPr>
        <w:t>Подготовка эссе, презентаций</w:t>
      </w:r>
    </w:p>
    <w:p w:rsidR="00AA1CBC" w:rsidRPr="00AA1CBC" w:rsidRDefault="00AA1CBC" w:rsidP="00AA1CBC">
      <w:pPr>
        <w:shd w:val="clear" w:color="auto" w:fill="FFFFFF"/>
        <w:ind w:firstLine="357"/>
        <w:rPr>
          <w:rFonts w:ascii="yandex-sans" w:hAnsi="yandex-sans"/>
          <w:color w:val="000000"/>
          <w:sz w:val="23"/>
          <w:szCs w:val="23"/>
        </w:rPr>
      </w:pPr>
      <w:r w:rsidRPr="00AA1CBC">
        <w:rPr>
          <w:rFonts w:ascii="yandex-sans" w:hAnsi="yandex-sans"/>
          <w:color w:val="000000"/>
          <w:sz w:val="23"/>
          <w:szCs w:val="23"/>
        </w:rPr>
        <w:t>Индивидуальные творческие задания</w:t>
      </w:r>
    </w:p>
    <w:p w:rsidR="00AA1CBC" w:rsidRPr="00AA1CBC" w:rsidRDefault="00AA1CBC" w:rsidP="00AA1CBC">
      <w:pPr>
        <w:shd w:val="clear" w:color="auto" w:fill="FFFFFF"/>
        <w:ind w:firstLine="357"/>
        <w:rPr>
          <w:rFonts w:ascii="yandex-sans" w:hAnsi="yandex-sans"/>
          <w:color w:val="000000"/>
          <w:sz w:val="23"/>
          <w:szCs w:val="23"/>
        </w:rPr>
      </w:pPr>
      <w:r w:rsidRPr="00AA1CBC">
        <w:rPr>
          <w:rFonts w:ascii="yandex-sans" w:hAnsi="yandex-sans"/>
          <w:color w:val="000000"/>
          <w:sz w:val="23"/>
          <w:szCs w:val="23"/>
        </w:rPr>
        <w:t>Подготовка к экзамену (зачету)</w:t>
      </w:r>
    </w:p>
    <w:p w:rsidR="00C01124" w:rsidRPr="00CB3BE4" w:rsidRDefault="00780D48" w:rsidP="00CB3BE4">
      <w:pPr>
        <w:ind w:firstLine="709"/>
        <w:jc w:val="both"/>
        <w:rPr>
          <w:color w:val="000000" w:themeColor="text1"/>
        </w:rPr>
      </w:pPr>
      <w:r w:rsidRPr="00CB3BE4">
        <w:rPr>
          <w:color w:val="000000" w:themeColor="text1"/>
        </w:rPr>
        <w:t xml:space="preserve"> </w:t>
      </w:r>
    </w:p>
    <w:p w:rsidR="00446E62" w:rsidRPr="00CB3BE4" w:rsidRDefault="00414FBA" w:rsidP="00CB3BE4">
      <w:pPr>
        <w:pStyle w:val="a9"/>
        <w:numPr>
          <w:ilvl w:val="0"/>
          <w:numId w:val="1"/>
        </w:numPr>
        <w:ind w:left="0"/>
        <w:jc w:val="both"/>
        <w:rPr>
          <w:b/>
          <w:i/>
          <w:color w:val="000000" w:themeColor="text1"/>
        </w:rPr>
      </w:pPr>
      <w:r w:rsidRPr="00CB3BE4">
        <w:rPr>
          <w:b/>
          <w:i/>
          <w:color w:val="000000" w:themeColor="text1"/>
        </w:rPr>
        <w:t>Фонд оценочных средств для проведения промежуточной аттестации обучающихся по дисциплине (модулю)</w:t>
      </w:r>
    </w:p>
    <w:p w:rsidR="00E05591" w:rsidRPr="00CB3BE4" w:rsidRDefault="00711D46" w:rsidP="00CB3BE4">
      <w:pPr>
        <w:pStyle w:val="a9"/>
        <w:ind w:left="0" w:firstLine="696"/>
        <w:jc w:val="both"/>
        <w:rPr>
          <w:color w:val="000000" w:themeColor="text1"/>
        </w:rPr>
      </w:pPr>
      <w:r w:rsidRPr="00CB3BE4">
        <w:rPr>
          <w:color w:val="000000" w:themeColor="text1"/>
        </w:rPr>
        <w:t>П</w:t>
      </w:r>
      <w:r w:rsidR="008E4ED9" w:rsidRPr="00CB3BE4">
        <w:rPr>
          <w:color w:val="000000" w:themeColor="text1"/>
        </w:rPr>
        <w:t>р</w:t>
      </w:r>
      <w:r w:rsidRPr="00CB3BE4">
        <w:rPr>
          <w:color w:val="000000" w:themeColor="text1"/>
        </w:rPr>
        <w:t xml:space="preserve">едусмотрены </w:t>
      </w:r>
      <w:r w:rsidR="008E4ED9" w:rsidRPr="00CB3BE4">
        <w:rPr>
          <w:color w:val="000000" w:themeColor="text1"/>
        </w:rPr>
        <w:t xml:space="preserve">следующие виды контроля качества освоения </w:t>
      </w:r>
      <w:r w:rsidR="00162CA2" w:rsidRPr="00CB3BE4">
        <w:rPr>
          <w:color w:val="000000" w:themeColor="text1"/>
        </w:rPr>
        <w:t xml:space="preserve">конкретной </w:t>
      </w:r>
      <w:r w:rsidRPr="00CB3BE4">
        <w:rPr>
          <w:color w:val="000000" w:themeColor="text1"/>
        </w:rPr>
        <w:t>дисциплины</w:t>
      </w:r>
      <w:r w:rsidR="008E4ED9" w:rsidRPr="00CB3BE4">
        <w:rPr>
          <w:color w:val="000000" w:themeColor="text1"/>
        </w:rPr>
        <w:t>:</w:t>
      </w:r>
    </w:p>
    <w:p w:rsidR="008E4ED9" w:rsidRPr="00CB3BE4" w:rsidRDefault="008E4ED9" w:rsidP="00CB3BE4">
      <w:pPr>
        <w:pStyle w:val="a9"/>
        <w:ind w:left="0"/>
        <w:jc w:val="both"/>
        <w:rPr>
          <w:color w:val="000000" w:themeColor="text1"/>
        </w:rPr>
      </w:pPr>
      <w:r w:rsidRPr="00CB3BE4">
        <w:rPr>
          <w:color w:val="000000" w:themeColor="text1"/>
        </w:rPr>
        <w:t>- текущий контроль успеваемости</w:t>
      </w:r>
    </w:p>
    <w:p w:rsidR="008E4ED9" w:rsidRPr="00CB3BE4" w:rsidRDefault="00BF407F" w:rsidP="00CB3BE4">
      <w:pPr>
        <w:pStyle w:val="a9"/>
        <w:ind w:left="0"/>
        <w:jc w:val="both"/>
        <w:rPr>
          <w:color w:val="000000" w:themeColor="text1"/>
        </w:rPr>
      </w:pPr>
      <w:r w:rsidRPr="00CB3BE4">
        <w:rPr>
          <w:color w:val="000000" w:themeColor="text1"/>
        </w:rPr>
        <w:t>- промежуточная аттестация</w:t>
      </w:r>
      <w:r w:rsidR="008E4ED9" w:rsidRPr="00CB3BE4">
        <w:rPr>
          <w:color w:val="000000" w:themeColor="text1"/>
        </w:rPr>
        <w:t xml:space="preserve"> обучающихся</w:t>
      </w:r>
      <w:r w:rsidR="00162CA2" w:rsidRPr="00CB3BE4">
        <w:rPr>
          <w:color w:val="000000" w:themeColor="text1"/>
        </w:rPr>
        <w:t xml:space="preserve"> по дисциплине</w:t>
      </w:r>
    </w:p>
    <w:p w:rsidR="008E4ED9" w:rsidRPr="00CB3BE4" w:rsidRDefault="008E4ED9" w:rsidP="00CB3BE4">
      <w:pPr>
        <w:pStyle w:val="a9"/>
        <w:ind w:left="0"/>
        <w:jc w:val="both"/>
        <w:rPr>
          <w:color w:val="000000" w:themeColor="text1"/>
        </w:rPr>
      </w:pPr>
    </w:p>
    <w:p w:rsidR="008E4ED9" w:rsidRPr="00CB3BE4" w:rsidRDefault="00711D46" w:rsidP="00CB3BE4">
      <w:pPr>
        <w:ind w:firstLine="708"/>
        <w:jc w:val="both"/>
        <w:rPr>
          <w:color w:val="000000" w:themeColor="text1"/>
        </w:rPr>
      </w:pPr>
      <w:r w:rsidRPr="00CB3BE4">
        <w:rPr>
          <w:color w:val="000000" w:themeColor="text1"/>
        </w:rPr>
        <w:t>Фонд оценочных средств для проведения промежуточной аттестации обучающихся по дисциплине оформлен в П</w:t>
      </w:r>
      <w:r w:rsidR="00B137CE" w:rsidRPr="00CB3BE4">
        <w:rPr>
          <w:color w:val="000000" w:themeColor="text1"/>
        </w:rPr>
        <w:t>риложении</w:t>
      </w:r>
      <w:r w:rsidRPr="00CB3BE4">
        <w:rPr>
          <w:color w:val="000000" w:themeColor="text1"/>
        </w:rPr>
        <w:t xml:space="preserve"> к Р</w:t>
      </w:r>
      <w:r w:rsidR="00B137CE" w:rsidRPr="00CB3BE4">
        <w:rPr>
          <w:color w:val="000000" w:themeColor="text1"/>
        </w:rPr>
        <w:t>абочей программе дисциплины.</w:t>
      </w:r>
    </w:p>
    <w:p w:rsidR="008E4ED9" w:rsidRPr="00CB3BE4" w:rsidRDefault="008E4ED9" w:rsidP="00CB3BE4">
      <w:pPr>
        <w:pStyle w:val="a9"/>
        <w:ind w:left="0"/>
        <w:jc w:val="both"/>
        <w:rPr>
          <w:color w:val="000000" w:themeColor="text1"/>
        </w:rPr>
      </w:pPr>
    </w:p>
    <w:p w:rsidR="00711D46" w:rsidRPr="00CB3BE4" w:rsidRDefault="00711D46" w:rsidP="00CB3BE4">
      <w:pPr>
        <w:jc w:val="both"/>
        <w:rPr>
          <w:color w:val="000000" w:themeColor="text1"/>
        </w:rPr>
      </w:pPr>
      <w:r w:rsidRPr="00CB3BE4">
        <w:rPr>
          <w:color w:val="000000" w:themeColor="text1"/>
        </w:rPr>
        <w:tab/>
        <w:t>Текущий контроль успеваемости обеспечивает оценивание хода освоения дисциплины</w:t>
      </w:r>
      <w:r w:rsidR="00890748" w:rsidRPr="00CB3BE4">
        <w:rPr>
          <w:color w:val="000000" w:themeColor="text1"/>
        </w:rPr>
        <w:t xml:space="preserve"> в процессе обучения.</w:t>
      </w:r>
    </w:p>
    <w:p w:rsidR="00721371" w:rsidRPr="00CB3BE4" w:rsidRDefault="00721371" w:rsidP="00CB3BE4">
      <w:pPr>
        <w:pStyle w:val="a9"/>
        <w:ind w:left="0"/>
        <w:jc w:val="both"/>
        <w:rPr>
          <w:i/>
          <w:color w:val="000000" w:themeColor="text1"/>
        </w:rPr>
      </w:pPr>
    </w:p>
    <w:p w:rsidR="00C37266" w:rsidRPr="00CB3BE4" w:rsidRDefault="00C37266" w:rsidP="00CB3BE4">
      <w:pPr>
        <w:pStyle w:val="a9"/>
        <w:ind w:left="0"/>
        <w:jc w:val="both"/>
        <w:rPr>
          <w:i/>
          <w:color w:val="000000" w:themeColor="text1"/>
        </w:rPr>
      </w:pPr>
      <w:r w:rsidRPr="00CB3BE4">
        <w:rPr>
          <w:i/>
          <w:color w:val="000000" w:themeColor="text1"/>
        </w:rPr>
        <w:t xml:space="preserve">6.1 Паспорт фонда оценочных средств </w:t>
      </w:r>
      <w:r w:rsidR="009E0041" w:rsidRPr="00CB3BE4">
        <w:rPr>
          <w:i/>
          <w:color w:val="000000" w:themeColor="text1"/>
        </w:rPr>
        <w:t xml:space="preserve">для проведения текущей аттестации </w:t>
      </w:r>
      <w:r w:rsidRPr="00CB3BE4">
        <w:rPr>
          <w:i/>
          <w:color w:val="000000" w:themeColor="text1"/>
        </w:rPr>
        <w:t>по дисциплине (модулю)</w:t>
      </w:r>
    </w:p>
    <w:tbl>
      <w:tblPr>
        <w:tblStyle w:val="a8"/>
        <w:tblW w:w="10206" w:type="dxa"/>
        <w:jc w:val="center"/>
        <w:tblLayout w:type="fixed"/>
        <w:tblLook w:val="04A0" w:firstRow="1" w:lastRow="0" w:firstColumn="1" w:lastColumn="0" w:noHBand="0" w:noVBand="1"/>
      </w:tblPr>
      <w:tblGrid>
        <w:gridCol w:w="773"/>
        <w:gridCol w:w="3093"/>
        <w:gridCol w:w="1732"/>
        <w:gridCol w:w="4608"/>
      </w:tblGrid>
      <w:tr w:rsidR="00080BC4" w:rsidRPr="00CB3BE4" w:rsidTr="00CB3BE4">
        <w:trPr>
          <w:jc w:val="center"/>
        </w:trPr>
        <w:tc>
          <w:tcPr>
            <w:tcW w:w="709" w:type="dxa"/>
          </w:tcPr>
          <w:p w:rsidR="00F47F75" w:rsidRPr="00CB3BE4" w:rsidRDefault="00F47F75" w:rsidP="00CB3BE4">
            <w:pPr>
              <w:pStyle w:val="a9"/>
              <w:ind w:left="0"/>
              <w:jc w:val="center"/>
              <w:rPr>
                <w:b/>
                <w:color w:val="000000" w:themeColor="text1"/>
              </w:rPr>
            </w:pPr>
            <w:r w:rsidRPr="00CB3BE4">
              <w:rPr>
                <w:b/>
                <w:color w:val="000000" w:themeColor="text1"/>
              </w:rPr>
              <w:t>№ п/п</w:t>
            </w:r>
          </w:p>
        </w:tc>
        <w:tc>
          <w:tcPr>
            <w:tcW w:w="2835" w:type="dxa"/>
          </w:tcPr>
          <w:p w:rsidR="00F47F75" w:rsidRPr="00CB3BE4" w:rsidRDefault="00F47F75" w:rsidP="00CB3BE4">
            <w:pPr>
              <w:pStyle w:val="a9"/>
              <w:ind w:left="0"/>
              <w:jc w:val="center"/>
              <w:rPr>
                <w:b/>
                <w:color w:val="000000" w:themeColor="text1"/>
              </w:rPr>
            </w:pPr>
            <w:r w:rsidRPr="00CB3BE4">
              <w:rPr>
                <w:b/>
                <w:color w:val="000000" w:themeColor="text1"/>
              </w:rPr>
              <w:t>Контролируемые разделы (темы)</w:t>
            </w:r>
          </w:p>
        </w:tc>
        <w:tc>
          <w:tcPr>
            <w:tcW w:w="1588" w:type="dxa"/>
          </w:tcPr>
          <w:p w:rsidR="00F47F75" w:rsidRPr="00CB3BE4" w:rsidRDefault="00F47F75" w:rsidP="00CB3BE4">
            <w:pPr>
              <w:pStyle w:val="a9"/>
              <w:ind w:left="0"/>
              <w:jc w:val="center"/>
              <w:rPr>
                <w:b/>
                <w:color w:val="000000" w:themeColor="text1"/>
              </w:rPr>
            </w:pPr>
            <w:r w:rsidRPr="00CB3BE4">
              <w:rPr>
                <w:b/>
                <w:color w:val="000000" w:themeColor="text1"/>
              </w:rPr>
              <w:t>Код контролируемой компетенции</w:t>
            </w:r>
          </w:p>
        </w:tc>
        <w:tc>
          <w:tcPr>
            <w:tcW w:w="4224" w:type="dxa"/>
          </w:tcPr>
          <w:p w:rsidR="00F47F75" w:rsidRPr="00CB3BE4" w:rsidRDefault="00F47F75" w:rsidP="00CB3BE4">
            <w:pPr>
              <w:pStyle w:val="a9"/>
              <w:ind w:left="0"/>
              <w:jc w:val="center"/>
              <w:rPr>
                <w:b/>
                <w:color w:val="000000" w:themeColor="text1"/>
              </w:rPr>
            </w:pPr>
            <w:r w:rsidRPr="00CB3BE4">
              <w:rPr>
                <w:b/>
                <w:color w:val="000000" w:themeColor="text1"/>
              </w:rPr>
              <w:t>Наименование оценочного средство</w:t>
            </w:r>
          </w:p>
        </w:tc>
      </w:tr>
      <w:tr w:rsidR="00563265" w:rsidRPr="00CB3BE4" w:rsidTr="00CB3BE4">
        <w:trPr>
          <w:jc w:val="center"/>
        </w:trPr>
        <w:tc>
          <w:tcPr>
            <w:tcW w:w="709" w:type="dxa"/>
          </w:tcPr>
          <w:p w:rsidR="00563265" w:rsidRPr="00CB3BE4" w:rsidRDefault="00563265"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w:t>
            </w:r>
          </w:p>
        </w:tc>
        <w:tc>
          <w:tcPr>
            <w:tcW w:w="2835" w:type="dxa"/>
          </w:tcPr>
          <w:p w:rsidR="00563265" w:rsidRPr="00CB3BE4" w:rsidRDefault="00563265" w:rsidP="00CB3BE4">
            <w:pPr>
              <w:rPr>
                <w:b/>
                <w:color w:val="000000" w:themeColor="text1"/>
              </w:rPr>
            </w:pPr>
            <w:r w:rsidRPr="00CB3BE4">
              <w:rPr>
                <w:b/>
                <w:color w:val="000000" w:themeColor="text1"/>
              </w:rPr>
              <w:t xml:space="preserve">Раздел 1. </w:t>
            </w:r>
            <w:r w:rsidRPr="00CB3BE4">
              <w:rPr>
                <w:b/>
                <w:bCs/>
                <w:color w:val="000000" w:themeColor="text1"/>
              </w:rPr>
              <w:t>Теоретические основы принятия управленческого решения</w:t>
            </w:r>
          </w:p>
          <w:p w:rsidR="00563265" w:rsidRPr="00CB3BE4" w:rsidRDefault="00563265" w:rsidP="00CB3BE4">
            <w:pPr>
              <w:rPr>
                <w:color w:val="000000" w:themeColor="text1"/>
              </w:rPr>
            </w:pPr>
            <w:r w:rsidRPr="00CB3BE4">
              <w:rPr>
                <w:b/>
                <w:color w:val="000000" w:themeColor="text1"/>
              </w:rPr>
              <w:t>Тема 1.1.</w:t>
            </w:r>
            <w:r w:rsidRPr="00CB3BE4">
              <w:rPr>
                <w:color w:val="000000" w:themeColor="text1"/>
              </w:rPr>
              <w:t xml:space="preserve"> </w:t>
            </w:r>
            <w:r w:rsidRPr="00CB3BE4">
              <w:rPr>
                <w:bCs/>
                <w:color w:val="000000" w:themeColor="text1"/>
              </w:rPr>
              <w:t xml:space="preserve">Природа процесса принятия решения. </w:t>
            </w:r>
            <w:r w:rsidRPr="00CB3BE4">
              <w:rPr>
                <w:color w:val="000000" w:themeColor="text1"/>
              </w:rPr>
              <w:t>Понятие, значение и функции управленческого решения</w:t>
            </w:r>
          </w:p>
        </w:tc>
        <w:tc>
          <w:tcPr>
            <w:tcW w:w="1588" w:type="dxa"/>
          </w:tcPr>
          <w:p w:rsidR="00563265" w:rsidRPr="00CB3BE4" w:rsidRDefault="000B49BE" w:rsidP="00CB3BE4">
            <w:pPr>
              <w:pStyle w:val="a9"/>
              <w:ind w:left="0"/>
              <w:jc w:val="both"/>
              <w:rPr>
                <w:color w:val="000000" w:themeColor="text1"/>
              </w:rPr>
            </w:pPr>
            <w:r w:rsidRPr="00CB3BE4">
              <w:rPr>
                <w:color w:val="000000" w:themeColor="text1"/>
              </w:rPr>
              <w:t>ОПК-8</w:t>
            </w:r>
          </w:p>
        </w:tc>
        <w:tc>
          <w:tcPr>
            <w:tcW w:w="4224" w:type="dxa"/>
          </w:tcPr>
          <w:p w:rsidR="00563265" w:rsidRPr="00CB3BE4" w:rsidRDefault="00563265" w:rsidP="00CB3BE4">
            <w:pPr>
              <w:pStyle w:val="a9"/>
              <w:ind w:left="0"/>
              <w:jc w:val="both"/>
              <w:rPr>
                <w:color w:val="000000" w:themeColor="text1"/>
              </w:rPr>
            </w:pPr>
            <w:r w:rsidRPr="00CB3BE4">
              <w:rPr>
                <w:color w:val="000000" w:themeColor="text1"/>
              </w:rPr>
              <w:t>Вопросы к семинару, проблемно-аналитическое задание, информационный проект</w:t>
            </w:r>
          </w:p>
        </w:tc>
      </w:tr>
      <w:tr w:rsidR="000B49BE" w:rsidRPr="00CB3BE4" w:rsidTr="00CB3BE4">
        <w:trPr>
          <w:jc w:val="center"/>
        </w:trPr>
        <w:tc>
          <w:tcPr>
            <w:tcW w:w="709" w:type="dxa"/>
          </w:tcPr>
          <w:p w:rsidR="000B49BE" w:rsidRPr="00CB3BE4" w:rsidRDefault="000B49BE"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2.</w:t>
            </w:r>
          </w:p>
        </w:tc>
        <w:tc>
          <w:tcPr>
            <w:tcW w:w="2835" w:type="dxa"/>
          </w:tcPr>
          <w:p w:rsidR="000B49BE" w:rsidRPr="00CB3BE4" w:rsidRDefault="000B49BE" w:rsidP="00CB3BE4">
            <w:pPr>
              <w:rPr>
                <w:b/>
                <w:color w:val="000000" w:themeColor="text1"/>
              </w:rPr>
            </w:pPr>
            <w:r w:rsidRPr="00CB3BE4">
              <w:rPr>
                <w:b/>
                <w:color w:val="000000" w:themeColor="text1"/>
              </w:rPr>
              <w:t xml:space="preserve">Тема 1.2. </w:t>
            </w:r>
            <w:r w:rsidRPr="00CB3BE4">
              <w:rPr>
                <w:bCs/>
                <w:color w:val="000000" w:themeColor="text1"/>
              </w:rPr>
              <w:t xml:space="preserve">Современные концепции и принципы выработки решения. </w:t>
            </w:r>
          </w:p>
        </w:tc>
        <w:tc>
          <w:tcPr>
            <w:tcW w:w="1588" w:type="dxa"/>
          </w:tcPr>
          <w:p w:rsidR="000B49BE" w:rsidRPr="00CB3BE4" w:rsidRDefault="000B49BE" w:rsidP="00CB3BE4">
            <w:r w:rsidRPr="00CB3BE4">
              <w:rPr>
                <w:color w:val="000000" w:themeColor="text1"/>
              </w:rPr>
              <w:t>ОПК-8</w:t>
            </w:r>
          </w:p>
        </w:tc>
        <w:tc>
          <w:tcPr>
            <w:tcW w:w="4224" w:type="dxa"/>
          </w:tcPr>
          <w:p w:rsidR="000B49BE" w:rsidRPr="00CB3BE4" w:rsidRDefault="000B49BE" w:rsidP="00CB3BE4">
            <w:pPr>
              <w:pStyle w:val="a9"/>
              <w:ind w:left="0"/>
              <w:jc w:val="both"/>
              <w:rPr>
                <w:color w:val="000000" w:themeColor="text1"/>
              </w:rPr>
            </w:pPr>
            <w:r w:rsidRPr="00CB3BE4">
              <w:rPr>
                <w:color w:val="000000" w:themeColor="text1"/>
              </w:rPr>
              <w:t>Вопросы к семинару, проблемно-аналитическое задание, задание к диспуту, тестирование, кейс-метод</w:t>
            </w:r>
          </w:p>
        </w:tc>
      </w:tr>
      <w:tr w:rsidR="000B49BE" w:rsidRPr="00CB3BE4" w:rsidTr="00CB3BE4">
        <w:trPr>
          <w:jc w:val="center"/>
        </w:trPr>
        <w:tc>
          <w:tcPr>
            <w:tcW w:w="709" w:type="dxa"/>
          </w:tcPr>
          <w:p w:rsidR="000B49BE" w:rsidRPr="00CB3BE4" w:rsidRDefault="000B49BE"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3.</w:t>
            </w:r>
          </w:p>
        </w:tc>
        <w:tc>
          <w:tcPr>
            <w:tcW w:w="2835" w:type="dxa"/>
          </w:tcPr>
          <w:p w:rsidR="000B49BE" w:rsidRPr="00CB3BE4" w:rsidRDefault="000B49BE" w:rsidP="00CB3BE4">
            <w:pPr>
              <w:rPr>
                <w:b/>
                <w:color w:val="000000" w:themeColor="text1"/>
              </w:rPr>
            </w:pPr>
            <w:r w:rsidRPr="00CB3BE4">
              <w:rPr>
                <w:b/>
                <w:color w:val="000000" w:themeColor="text1"/>
              </w:rPr>
              <w:t>Тема 1.3.</w:t>
            </w:r>
            <w:r w:rsidRPr="00CB3BE4">
              <w:rPr>
                <w:color w:val="000000" w:themeColor="text1"/>
              </w:rPr>
              <w:t xml:space="preserve"> Типология управленческих решений и предъявляемые к ним требования</w:t>
            </w:r>
            <w:r w:rsidRPr="00CB3BE4">
              <w:rPr>
                <w:bCs/>
                <w:color w:val="000000" w:themeColor="text1"/>
              </w:rPr>
              <w:t xml:space="preserve"> </w:t>
            </w:r>
          </w:p>
        </w:tc>
        <w:tc>
          <w:tcPr>
            <w:tcW w:w="1588" w:type="dxa"/>
          </w:tcPr>
          <w:p w:rsidR="000B49BE" w:rsidRPr="00CB3BE4" w:rsidRDefault="000B49BE" w:rsidP="00CB3BE4">
            <w:r w:rsidRPr="00CB3BE4">
              <w:rPr>
                <w:color w:val="000000" w:themeColor="text1"/>
              </w:rPr>
              <w:t>ОПК-8</w:t>
            </w:r>
          </w:p>
        </w:tc>
        <w:tc>
          <w:tcPr>
            <w:tcW w:w="4224" w:type="dxa"/>
          </w:tcPr>
          <w:p w:rsidR="000B49BE" w:rsidRPr="00CB3BE4" w:rsidRDefault="000B49BE" w:rsidP="00CB3BE4">
            <w:pPr>
              <w:pStyle w:val="a9"/>
              <w:ind w:left="0"/>
              <w:jc w:val="both"/>
              <w:rPr>
                <w:color w:val="000000" w:themeColor="text1"/>
              </w:rPr>
            </w:pPr>
            <w:r w:rsidRPr="00CB3BE4">
              <w:rPr>
                <w:color w:val="000000" w:themeColor="text1"/>
              </w:rPr>
              <w:t>Вопросы к семинару, проблемно-аналитическое задание, задание к диспуту, темы   проектов, кейс-метод</w:t>
            </w:r>
          </w:p>
        </w:tc>
      </w:tr>
      <w:tr w:rsidR="000B49BE" w:rsidRPr="00CB3BE4" w:rsidTr="00CB3BE4">
        <w:trPr>
          <w:jc w:val="center"/>
        </w:trPr>
        <w:tc>
          <w:tcPr>
            <w:tcW w:w="709" w:type="dxa"/>
          </w:tcPr>
          <w:p w:rsidR="000B49BE" w:rsidRPr="00CB3BE4" w:rsidRDefault="000B49BE"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4.</w:t>
            </w:r>
          </w:p>
        </w:tc>
        <w:tc>
          <w:tcPr>
            <w:tcW w:w="2835" w:type="dxa"/>
          </w:tcPr>
          <w:p w:rsidR="000B49BE" w:rsidRPr="00CB3BE4" w:rsidRDefault="000B49BE" w:rsidP="00CB3BE4">
            <w:pPr>
              <w:rPr>
                <w:color w:val="000000" w:themeColor="text1"/>
              </w:rPr>
            </w:pPr>
            <w:r w:rsidRPr="00CB3BE4">
              <w:rPr>
                <w:b/>
                <w:color w:val="000000" w:themeColor="text1"/>
              </w:rPr>
              <w:t>Тема 1.4.</w:t>
            </w:r>
            <w:r w:rsidRPr="00CB3BE4">
              <w:rPr>
                <w:color w:val="000000" w:themeColor="text1"/>
              </w:rPr>
              <w:t xml:space="preserve"> Основные элементы процесса принятия управленческих решений</w:t>
            </w:r>
            <w:r w:rsidRPr="00CB3BE4">
              <w:rPr>
                <w:bCs/>
                <w:color w:val="000000" w:themeColor="text1"/>
              </w:rPr>
              <w:t xml:space="preserve"> </w:t>
            </w:r>
          </w:p>
        </w:tc>
        <w:tc>
          <w:tcPr>
            <w:tcW w:w="1588" w:type="dxa"/>
          </w:tcPr>
          <w:p w:rsidR="000B49BE" w:rsidRPr="00CB3BE4" w:rsidRDefault="000B49BE" w:rsidP="00CB3BE4">
            <w:r w:rsidRPr="00CB3BE4">
              <w:rPr>
                <w:color w:val="000000" w:themeColor="text1"/>
              </w:rPr>
              <w:t>ОПК-8</w:t>
            </w:r>
          </w:p>
        </w:tc>
        <w:tc>
          <w:tcPr>
            <w:tcW w:w="4224" w:type="dxa"/>
          </w:tcPr>
          <w:p w:rsidR="000B49BE" w:rsidRPr="00CB3BE4" w:rsidRDefault="000B49BE" w:rsidP="00CB3BE4">
            <w:pPr>
              <w:pStyle w:val="a9"/>
              <w:ind w:left="0"/>
              <w:jc w:val="both"/>
              <w:rPr>
                <w:color w:val="000000" w:themeColor="text1"/>
              </w:rPr>
            </w:pPr>
            <w:r w:rsidRPr="00CB3BE4">
              <w:rPr>
                <w:color w:val="000000" w:themeColor="text1"/>
              </w:rPr>
              <w:t>Вопросы к семинару, проблемно-аналитическое задание, темы проектов, ситуационные задачи</w:t>
            </w:r>
          </w:p>
        </w:tc>
      </w:tr>
      <w:tr w:rsidR="000B49BE" w:rsidRPr="00CB3BE4" w:rsidTr="00CB3BE4">
        <w:trPr>
          <w:jc w:val="center"/>
        </w:trPr>
        <w:tc>
          <w:tcPr>
            <w:tcW w:w="709" w:type="dxa"/>
          </w:tcPr>
          <w:p w:rsidR="000B49BE" w:rsidRPr="00CB3BE4" w:rsidRDefault="000B49BE"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5.</w:t>
            </w:r>
          </w:p>
        </w:tc>
        <w:tc>
          <w:tcPr>
            <w:tcW w:w="2835" w:type="dxa"/>
          </w:tcPr>
          <w:p w:rsidR="000B49BE" w:rsidRPr="00CB3BE4" w:rsidRDefault="000B49BE" w:rsidP="00CB3BE4">
            <w:pPr>
              <w:rPr>
                <w:b/>
                <w:color w:val="000000" w:themeColor="text1"/>
              </w:rPr>
            </w:pPr>
            <w:r w:rsidRPr="00CB3BE4">
              <w:rPr>
                <w:b/>
                <w:color w:val="000000" w:themeColor="text1"/>
              </w:rPr>
              <w:t>Тема 1.5.</w:t>
            </w:r>
            <w:r w:rsidRPr="00CB3BE4">
              <w:rPr>
                <w:color w:val="000000" w:themeColor="text1"/>
              </w:rPr>
              <w:t xml:space="preserve"> </w:t>
            </w:r>
            <w:r w:rsidRPr="00CB3BE4">
              <w:rPr>
                <w:bCs/>
              </w:rPr>
              <w:t xml:space="preserve">Особенности принятия решений в различных организациях. </w:t>
            </w:r>
            <w:r w:rsidRPr="00CB3BE4">
              <w:rPr>
                <w:bCs/>
              </w:rPr>
              <w:lastRenderedPageBreak/>
              <w:t>Бизнес-решения</w:t>
            </w:r>
          </w:p>
        </w:tc>
        <w:tc>
          <w:tcPr>
            <w:tcW w:w="1588" w:type="dxa"/>
          </w:tcPr>
          <w:p w:rsidR="000B49BE" w:rsidRPr="00CB3BE4" w:rsidRDefault="000B49BE" w:rsidP="00CB3BE4">
            <w:r w:rsidRPr="00CB3BE4">
              <w:rPr>
                <w:color w:val="000000" w:themeColor="text1"/>
              </w:rPr>
              <w:lastRenderedPageBreak/>
              <w:t>ОПК-8</w:t>
            </w:r>
          </w:p>
        </w:tc>
        <w:tc>
          <w:tcPr>
            <w:tcW w:w="4224" w:type="dxa"/>
          </w:tcPr>
          <w:p w:rsidR="000B49BE" w:rsidRPr="00CB3BE4" w:rsidRDefault="000B49BE" w:rsidP="00CB3BE4">
            <w:pPr>
              <w:pStyle w:val="a9"/>
              <w:ind w:left="0"/>
              <w:jc w:val="both"/>
              <w:rPr>
                <w:color w:val="000000" w:themeColor="text1"/>
              </w:rPr>
            </w:pPr>
            <w:r w:rsidRPr="00CB3BE4">
              <w:rPr>
                <w:color w:val="000000" w:themeColor="text1"/>
              </w:rPr>
              <w:t>Вопросы к семинару, подготовка к ролевой игре, темы проектов, решение ситуационных задач, кейс-метод</w:t>
            </w:r>
          </w:p>
        </w:tc>
      </w:tr>
      <w:tr w:rsidR="000B49BE" w:rsidRPr="00CB3BE4" w:rsidTr="00CB3BE4">
        <w:trPr>
          <w:jc w:val="center"/>
        </w:trPr>
        <w:tc>
          <w:tcPr>
            <w:tcW w:w="709" w:type="dxa"/>
          </w:tcPr>
          <w:p w:rsidR="000B49BE" w:rsidRPr="00CB3BE4" w:rsidRDefault="000B49BE"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lastRenderedPageBreak/>
              <w:t>6.</w:t>
            </w:r>
          </w:p>
        </w:tc>
        <w:tc>
          <w:tcPr>
            <w:tcW w:w="2835" w:type="dxa"/>
          </w:tcPr>
          <w:p w:rsidR="000B49BE" w:rsidRPr="00CB3BE4" w:rsidRDefault="000B49BE" w:rsidP="00CB3BE4">
            <w:pPr>
              <w:rPr>
                <w:b/>
                <w:color w:val="000000" w:themeColor="text1"/>
              </w:rPr>
            </w:pPr>
            <w:r w:rsidRPr="00CB3BE4">
              <w:rPr>
                <w:b/>
                <w:color w:val="000000" w:themeColor="text1"/>
              </w:rPr>
              <w:t>Тема 1.6.</w:t>
            </w:r>
            <w:r w:rsidRPr="00CB3BE4">
              <w:rPr>
                <w:color w:val="000000" w:themeColor="text1"/>
              </w:rPr>
              <w:t xml:space="preserve"> Роль и значение лица, принимающего решения</w:t>
            </w:r>
          </w:p>
        </w:tc>
        <w:tc>
          <w:tcPr>
            <w:tcW w:w="1588" w:type="dxa"/>
          </w:tcPr>
          <w:p w:rsidR="000B49BE" w:rsidRPr="00CB3BE4" w:rsidRDefault="000B49BE" w:rsidP="00CB3BE4">
            <w:r w:rsidRPr="00CB3BE4">
              <w:rPr>
                <w:color w:val="000000" w:themeColor="text1"/>
              </w:rPr>
              <w:t>ОПК-8</w:t>
            </w:r>
          </w:p>
        </w:tc>
        <w:tc>
          <w:tcPr>
            <w:tcW w:w="4224" w:type="dxa"/>
          </w:tcPr>
          <w:p w:rsidR="000B49BE" w:rsidRPr="00CB3BE4" w:rsidRDefault="000B49BE" w:rsidP="00CB3BE4">
            <w:pPr>
              <w:pStyle w:val="a9"/>
              <w:ind w:left="0"/>
              <w:jc w:val="both"/>
              <w:rPr>
                <w:color w:val="000000" w:themeColor="text1"/>
              </w:rPr>
            </w:pPr>
            <w:r w:rsidRPr="00CB3BE4">
              <w:rPr>
                <w:color w:val="000000" w:themeColor="text1"/>
              </w:rPr>
              <w:t>Вопросы к семинару, ситуационные задачи, проблемно-аналитические задания</w:t>
            </w:r>
          </w:p>
        </w:tc>
      </w:tr>
      <w:tr w:rsidR="000B49BE" w:rsidRPr="00CB3BE4" w:rsidTr="00CB3BE4">
        <w:trPr>
          <w:jc w:val="center"/>
        </w:trPr>
        <w:tc>
          <w:tcPr>
            <w:tcW w:w="709" w:type="dxa"/>
          </w:tcPr>
          <w:p w:rsidR="000B49BE" w:rsidRPr="00CB3BE4" w:rsidRDefault="000B49BE"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7.</w:t>
            </w:r>
          </w:p>
        </w:tc>
        <w:tc>
          <w:tcPr>
            <w:tcW w:w="2835" w:type="dxa"/>
          </w:tcPr>
          <w:p w:rsidR="000B49BE" w:rsidRPr="00CB3BE4" w:rsidRDefault="000B49BE" w:rsidP="00CB3BE4">
            <w:pPr>
              <w:rPr>
                <w:b/>
                <w:color w:val="000000" w:themeColor="text1"/>
              </w:rPr>
            </w:pPr>
            <w:r w:rsidRPr="00CB3BE4">
              <w:rPr>
                <w:b/>
                <w:color w:val="000000" w:themeColor="text1"/>
              </w:rPr>
              <w:t xml:space="preserve">Раздел 2.  Процесс разработки и принятия решений </w:t>
            </w:r>
          </w:p>
          <w:p w:rsidR="000B49BE" w:rsidRPr="00CB3BE4" w:rsidRDefault="000B49BE" w:rsidP="00CB3BE4">
            <w:pPr>
              <w:rPr>
                <w:color w:val="000000" w:themeColor="text1"/>
              </w:rPr>
            </w:pPr>
            <w:r w:rsidRPr="00CB3BE4">
              <w:rPr>
                <w:b/>
                <w:color w:val="000000" w:themeColor="text1"/>
              </w:rPr>
              <w:t>Тема 2.1.</w:t>
            </w:r>
            <w:r w:rsidRPr="00CB3BE4">
              <w:rPr>
                <w:color w:val="000000" w:themeColor="text1"/>
              </w:rPr>
              <w:t xml:space="preserve"> Основные этапы процесса принятия управленческого решения.</w:t>
            </w:r>
          </w:p>
        </w:tc>
        <w:tc>
          <w:tcPr>
            <w:tcW w:w="1588" w:type="dxa"/>
          </w:tcPr>
          <w:p w:rsidR="000B49BE" w:rsidRPr="00CB3BE4" w:rsidRDefault="000B49BE" w:rsidP="00CB3BE4">
            <w:r w:rsidRPr="00CB3BE4">
              <w:rPr>
                <w:color w:val="000000" w:themeColor="text1"/>
              </w:rPr>
              <w:t>ОПК-8</w:t>
            </w:r>
          </w:p>
        </w:tc>
        <w:tc>
          <w:tcPr>
            <w:tcW w:w="4224" w:type="dxa"/>
          </w:tcPr>
          <w:p w:rsidR="000B49BE" w:rsidRPr="00CB3BE4" w:rsidRDefault="000B49BE" w:rsidP="00CB3BE4">
            <w:pPr>
              <w:pStyle w:val="a9"/>
              <w:ind w:left="0"/>
              <w:jc w:val="both"/>
              <w:rPr>
                <w:color w:val="000000" w:themeColor="text1"/>
              </w:rPr>
            </w:pPr>
            <w:r w:rsidRPr="00CB3BE4">
              <w:rPr>
                <w:color w:val="000000" w:themeColor="text1"/>
              </w:rPr>
              <w:t>Вопросы к семинару, проблемно-аналитическое задание, темы проектов, ситуационные задачи</w:t>
            </w:r>
          </w:p>
        </w:tc>
      </w:tr>
      <w:tr w:rsidR="000B49BE" w:rsidRPr="00CB3BE4" w:rsidTr="00CB3BE4">
        <w:trPr>
          <w:jc w:val="center"/>
        </w:trPr>
        <w:tc>
          <w:tcPr>
            <w:tcW w:w="709" w:type="dxa"/>
          </w:tcPr>
          <w:p w:rsidR="000B49BE" w:rsidRPr="00CB3BE4" w:rsidRDefault="000B49BE"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8.</w:t>
            </w:r>
          </w:p>
        </w:tc>
        <w:tc>
          <w:tcPr>
            <w:tcW w:w="2835" w:type="dxa"/>
          </w:tcPr>
          <w:p w:rsidR="000B49BE" w:rsidRPr="00CB3BE4" w:rsidRDefault="000B49BE" w:rsidP="00CB3BE4">
            <w:pPr>
              <w:rPr>
                <w:b/>
                <w:color w:val="000000" w:themeColor="text1"/>
              </w:rPr>
            </w:pPr>
            <w:r w:rsidRPr="00CB3BE4">
              <w:rPr>
                <w:b/>
                <w:color w:val="000000" w:themeColor="text1"/>
              </w:rPr>
              <w:t>Тема 2.2.</w:t>
            </w:r>
            <w:r w:rsidRPr="00CB3BE4">
              <w:rPr>
                <w:color w:val="000000" w:themeColor="text1"/>
              </w:rPr>
              <w:t xml:space="preserve"> Методы и модели, используемые при принятии     управленческого решения.</w:t>
            </w:r>
          </w:p>
        </w:tc>
        <w:tc>
          <w:tcPr>
            <w:tcW w:w="1588" w:type="dxa"/>
          </w:tcPr>
          <w:p w:rsidR="000B49BE" w:rsidRPr="00CB3BE4" w:rsidRDefault="000B49BE" w:rsidP="00CB3BE4">
            <w:r w:rsidRPr="00CB3BE4">
              <w:rPr>
                <w:color w:val="000000" w:themeColor="text1"/>
              </w:rPr>
              <w:t>ОПК-8</w:t>
            </w:r>
          </w:p>
        </w:tc>
        <w:tc>
          <w:tcPr>
            <w:tcW w:w="4224" w:type="dxa"/>
          </w:tcPr>
          <w:p w:rsidR="000B49BE" w:rsidRPr="00CB3BE4" w:rsidRDefault="000B49BE" w:rsidP="00CB3BE4">
            <w:pPr>
              <w:pStyle w:val="a9"/>
              <w:ind w:left="0"/>
              <w:jc w:val="both"/>
              <w:rPr>
                <w:color w:val="000000" w:themeColor="text1"/>
              </w:rPr>
            </w:pPr>
            <w:r w:rsidRPr="00CB3BE4">
              <w:rPr>
                <w:color w:val="000000" w:themeColor="text1"/>
              </w:rPr>
              <w:t>Вопросы к семинару, темы проектов, вопросы к контрольной работе, тестирование</w:t>
            </w:r>
          </w:p>
        </w:tc>
      </w:tr>
      <w:tr w:rsidR="000B49BE" w:rsidRPr="00CB3BE4" w:rsidTr="00CB3BE4">
        <w:trPr>
          <w:jc w:val="center"/>
        </w:trPr>
        <w:tc>
          <w:tcPr>
            <w:tcW w:w="709" w:type="dxa"/>
          </w:tcPr>
          <w:p w:rsidR="000B49BE" w:rsidRPr="00CB3BE4" w:rsidRDefault="000B49BE"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9.</w:t>
            </w:r>
          </w:p>
        </w:tc>
        <w:tc>
          <w:tcPr>
            <w:tcW w:w="2835" w:type="dxa"/>
          </w:tcPr>
          <w:p w:rsidR="000B49BE" w:rsidRPr="00CB3BE4" w:rsidRDefault="000B49BE" w:rsidP="00CB3BE4">
            <w:pPr>
              <w:rPr>
                <w:color w:val="000000" w:themeColor="text1"/>
              </w:rPr>
            </w:pPr>
            <w:r w:rsidRPr="00CB3BE4">
              <w:rPr>
                <w:b/>
                <w:color w:val="000000" w:themeColor="text1"/>
              </w:rPr>
              <w:t>Тема 2.3.</w:t>
            </w:r>
            <w:r w:rsidRPr="00CB3BE4">
              <w:rPr>
                <w:color w:val="000000" w:themeColor="text1"/>
              </w:rPr>
              <w:t xml:space="preserve"> Анализ внешней среды и ее влияния на принятие и реализацию управленческого решения</w:t>
            </w:r>
          </w:p>
        </w:tc>
        <w:tc>
          <w:tcPr>
            <w:tcW w:w="1588" w:type="dxa"/>
          </w:tcPr>
          <w:p w:rsidR="000B49BE" w:rsidRPr="00CB3BE4" w:rsidRDefault="000B49BE" w:rsidP="00CB3BE4">
            <w:r w:rsidRPr="00CB3BE4">
              <w:rPr>
                <w:color w:val="000000" w:themeColor="text1"/>
              </w:rPr>
              <w:t>ОПК-8</w:t>
            </w:r>
          </w:p>
        </w:tc>
        <w:tc>
          <w:tcPr>
            <w:tcW w:w="4224" w:type="dxa"/>
          </w:tcPr>
          <w:p w:rsidR="000B49BE" w:rsidRPr="00CB3BE4" w:rsidRDefault="000B49BE" w:rsidP="00CB3BE4">
            <w:pPr>
              <w:pStyle w:val="a9"/>
              <w:ind w:left="0"/>
              <w:jc w:val="both"/>
              <w:rPr>
                <w:color w:val="000000" w:themeColor="text1"/>
              </w:rPr>
            </w:pPr>
            <w:r w:rsidRPr="00CB3BE4">
              <w:rPr>
                <w:color w:val="000000" w:themeColor="text1"/>
              </w:rPr>
              <w:t>Вопросы к семинару, проблемно-аналитическое задание, ситуационные задачи, эссе</w:t>
            </w:r>
          </w:p>
        </w:tc>
      </w:tr>
      <w:tr w:rsidR="000B49BE" w:rsidRPr="00CB3BE4" w:rsidTr="00CB3BE4">
        <w:trPr>
          <w:jc w:val="center"/>
        </w:trPr>
        <w:tc>
          <w:tcPr>
            <w:tcW w:w="709" w:type="dxa"/>
          </w:tcPr>
          <w:p w:rsidR="000B49BE" w:rsidRPr="00CB3BE4" w:rsidRDefault="000B49BE"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10.</w:t>
            </w:r>
          </w:p>
        </w:tc>
        <w:tc>
          <w:tcPr>
            <w:tcW w:w="2835" w:type="dxa"/>
          </w:tcPr>
          <w:p w:rsidR="000B49BE" w:rsidRPr="00CB3BE4" w:rsidRDefault="000B49BE" w:rsidP="00CB3BE4">
            <w:pPr>
              <w:rPr>
                <w:color w:val="000000" w:themeColor="text1"/>
              </w:rPr>
            </w:pPr>
            <w:r w:rsidRPr="00CB3BE4">
              <w:rPr>
                <w:b/>
                <w:color w:val="000000" w:themeColor="text1"/>
              </w:rPr>
              <w:t>Тема 2.4.</w:t>
            </w:r>
            <w:r w:rsidRPr="00CB3BE4">
              <w:rPr>
                <w:bCs/>
                <w:color w:val="000000" w:themeColor="text1"/>
              </w:rPr>
              <w:t xml:space="preserve"> </w:t>
            </w:r>
            <w:r w:rsidRPr="00CB3BE4">
              <w:rPr>
                <w:color w:val="000000" w:themeColor="text1"/>
              </w:rPr>
              <w:t>Анализ внутренней среды.</w:t>
            </w:r>
            <w:r w:rsidRPr="00CB3BE4">
              <w:rPr>
                <w:bCs/>
                <w:color w:val="000000" w:themeColor="text1"/>
              </w:rPr>
              <w:t xml:space="preserve"> Роль мотивации и организационной культуры при разработке и реализации управленческого решения</w:t>
            </w:r>
          </w:p>
        </w:tc>
        <w:tc>
          <w:tcPr>
            <w:tcW w:w="1588" w:type="dxa"/>
          </w:tcPr>
          <w:p w:rsidR="000B49BE" w:rsidRPr="00CB3BE4" w:rsidRDefault="000B49BE" w:rsidP="00CB3BE4">
            <w:r w:rsidRPr="00CB3BE4">
              <w:rPr>
                <w:color w:val="000000" w:themeColor="text1"/>
              </w:rPr>
              <w:t>ОПК-8</w:t>
            </w:r>
          </w:p>
        </w:tc>
        <w:tc>
          <w:tcPr>
            <w:tcW w:w="4224" w:type="dxa"/>
          </w:tcPr>
          <w:p w:rsidR="000B49BE" w:rsidRPr="00CB3BE4" w:rsidRDefault="000B49BE" w:rsidP="00CB3BE4">
            <w:pPr>
              <w:pStyle w:val="a9"/>
              <w:ind w:left="0"/>
              <w:jc w:val="both"/>
              <w:rPr>
                <w:color w:val="000000" w:themeColor="text1"/>
              </w:rPr>
            </w:pPr>
            <w:r w:rsidRPr="00CB3BE4">
              <w:rPr>
                <w:color w:val="000000" w:themeColor="text1"/>
              </w:rPr>
              <w:t>Вопросы к семинару, подготовка к ролевой игре, темы проектов, решение ситуационных задач, кейс-метод</w:t>
            </w:r>
          </w:p>
        </w:tc>
      </w:tr>
      <w:tr w:rsidR="000B49BE" w:rsidRPr="00CB3BE4" w:rsidTr="00CB3BE4">
        <w:trPr>
          <w:jc w:val="center"/>
        </w:trPr>
        <w:tc>
          <w:tcPr>
            <w:tcW w:w="709" w:type="dxa"/>
          </w:tcPr>
          <w:p w:rsidR="000B49BE" w:rsidRPr="00CB3BE4" w:rsidRDefault="000B49BE"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11.</w:t>
            </w:r>
          </w:p>
        </w:tc>
        <w:tc>
          <w:tcPr>
            <w:tcW w:w="2835" w:type="dxa"/>
          </w:tcPr>
          <w:p w:rsidR="000B49BE" w:rsidRPr="00CB3BE4" w:rsidRDefault="000B49BE" w:rsidP="00CB3BE4">
            <w:pPr>
              <w:pStyle w:val="34"/>
              <w:spacing w:after="0" w:line="240" w:lineRule="auto"/>
              <w:ind w:firstLine="34"/>
              <w:rPr>
                <w:rFonts w:ascii="Times New Roman" w:hAnsi="Times New Roman" w:cs="Times New Roman"/>
                <w:bCs/>
                <w:color w:val="000000" w:themeColor="text1"/>
                <w:sz w:val="24"/>
                <w:szCs w:val="24"/>
              </w:rPr>
            </w:pPr>
            <w:r w:rsidRPr="00CB3BE4">
              <w:rPr>
                <w:rFonts w:ascii="Times New Roman" w:hAnsi="Times New Roman" w:cs="Times New Roman"/>
                <w:b/>
                <w:color w:val="000000" w:themeColor="text1"/>
                <w:sz w:val="24"/>
                <w:szCs w:val="24"/>
              </w:rPr>
              <w:t>Тема 2.5.</w:t>
            </w:r>
            <w:r w:rsidRPr="00CB3BE4">
              <w:rPr>
                <w:rFonts w:ascii="Times New Roman" w:hAnsi="Times New Roman" w:cs="Times New Roman"/>
                <w:bCs/>
                <w:color w:val="000000" w:themeColor="text1"/>
                <w:sz w:val="24"/>
                <w:szCs w:val="24"/>
              </w:rPr>
              <w:t xml:space="preserve"> Власть и организационная иерархия при разработке и</w:t>
            </w:r>
          </w:p>
          <w:p w:rsidR="000B49BE" w:rsidRPr="00CB3BE4" w:rsidRDefault="000B49BE" w:rsidP="00CB3BE4">
            <w:pPr>
              <w:rPr>
                <w:color w:val="000000" w:themeColor="text1"/>
              </w:rPr>
            </w:pPr>
            <w:r w:rsidRPr="00CB3BE4">
              <w:rPr>
                <w:bCs/>
                <w:color w:val="000000" w:themeColor="text1"/>
              </w:rPr>
              <w:t xml:space="preserve">принятии управленческого решения </w:t>
            </w:r>
          </w:p>
        </w:tc>
        <w:tc>
          <w:tcPr>
            <w:tcW w:w="1588" w:type="dxa"/>
          </w:tcPr>
          <w:p w:rsidR="000B49BE" w:rsidRPr="00CB3BE4" w:rsidRDefault="000B49BE" w:rsidP="00CB3BE4">
            <w:r w:rsidRPr="00CB3BE4">
              <w:rPr>
                <w:color w:val="000000" w:themeColor="text1"/>
              </w:rPr>
              <w:t>ОПК-8</w:t>
            </w:r>
          </w:p>
        </w:tc>
        <w:tc>
          <w:tcPr>
            <w:tcW w:w="4224" w:type="dxa"/>
          </w:tcPr>
          <w:p w:rsidR="000B49BE" w:rsidRPr="00CB3BE4" w:rsidRDefault="000B49BE" w:rsidP="00CB3BE4">
            <w:pPr>
              <w:pStyle w:val="a9"/>
              <w:ind w:left="0"/>
              <w:jc w:val="both"/>
              <w:rPr>
                <w:color w:val="000000" w:themeColor="text1"/>
              </w:rPr>
            </w:pPr>
            <w:r w:rsidRPr="00CB3BE4">
              <w:rPr>
                <w:color w:val="000000" w:themeColor="text1"/>
              </w:rPr>
              <w:t>Вопросы к семинару, проблемно-аналитическое задание, информационный проект</w:t>
            </w:r>
          </w:p>
        </w:tc>
      </w:tr>
      <w:tr w:rsidR="000B49BE" w:rsidRPr="00CB3BE4" w:rsidTr="00CB3BE4">
        <w:trPr>
          <w:jc w:val="center"/>
        </w:trPr>
        <w:tc>
          <w:tcPr>
            <w:tcW w:w="709" w:type="dxa"/>
          </w:tcPr>
          <w:p w:rsidR="000B49BE" w:rsidRPr="00CB3BE4" w:rsidRDefault="000B49BE"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12.</w:t>
            </w:r>
          </w:p>
        </w:tc>
        <w:tc>
          <w:tcPr>
            <w:tcW w:w="2835" w:type="dxa"/>
          </w:tcPr>
          <w:p w:rsidR="000B49BE" w:rsidRPr="00CB3BE4" w:rsidRDefault="000B49BE" w:rsidP="00CB3BE4">
            <w:pPr>
              <w:rPr>
                <w:b/>
                <w:color w:val="000000" w:themeColor="text1"/>
              </w:rPr>
            </w:pPr>
            <w:r w:rsidRPr="00CB3BE4">
              <w:rPr>
                <w:b/>
                <w:color w:val="000000" w:themeColor="text1"/>
              </w:rPr>
              <w:t>Тема 2.6.</w:t>
            </w:r>
            <w:r w:rsidRPr="00CB3BE4">
              <w:rPr>
                <w:bCs/>
                <w:color w:val="000000" w:themeColor="text1"/>
              </w:rPr>
              <w:t xml:space="preserve"> Эффективность и качество решений. Приемы и методы разработки оптимальных решений</w:t>
            </w:r>
            <w:r w:rsidRPr="00CB3BE4">
              <w:rPr>
                <w:color w:val="000000" w:themeColor="text1"/>
              </w:rPr>
              <w:t xml:space="preserve">. </w:t>
            </w:r>
            <w:r w:rsidRPr="00CB3BE4">
              <w:rPr>
                <w:bCs/>
                <w:color w:val="000000" w:themeColor="text1"/>
              </w:rPr>
              <w:t>Принятие экономических решений</w:t>
            </w:r>
          </w:p>
        </w:tc>
        <w:tc>
          <w:tcPr>
            <w:tcW w:w="1588" w:type="dxa"/>
          </w:tcPr>
          <w:p w:rsidR="000B49BE" w:rsidRPr="00CB3BE4" w:rsidRDefault="000B49BE" w:rsidP="00CB3BE4">
            <w:r w:rsidRPr="00CB3BE4">
              <w:rPr>
                <w:color w:val="000000" w:themeColor="text1"/>
              </w:rPr>
              <w:t>ОПК-8</w:t>
            </w:r>
          </w:p>
        </w:tc>
        <w:tc>
          <w:tcPr>
            <w:tcW w:w="4224" w:type="dxa"/>
          </w:tcPr>
          <w:p w:rsidR="000B49BE" w:rsidRPr="00CB3BE4" w:rsidRDefault="000B49BE" w:rsidP="00CB3BE4">
            <w:pPr>
              <w:pStyle w:val="a9"/>
              <w:ind w:left="0"/>
              <w:jc w:val="both"/>
              <w:rPr>
                <w:color w:val="000000" w:themeColor="text1"/>
              </w:rPr>
            </w:pPr>
            <w:r w:rsidRPr="00CB3BE4">
              <w:rPr>
                <w:color w:val="000000" w:themeColor="text1"/>
              </w:rPr>
              <w:t>Вопросы к семинару, проблемно-аналитическое задание, задание к диспуту, тестирование, кейс-метод</w:t>
            </w:r>
          </w:p>
        </w:tc>
      </w:tr>
      <w:tr w:rsidR="000B49BE" w:rsidRPr="00CB3BE4" w:rsidTr="00CB3BE4">
        <w:trPr>
          <w:jc w:val="center"/>
        </w:trPr>
        <w:tc>
          <w:tcPr>
            <w:tcW w:w="709" w:type="dxa"/>
          </w:tcPr>
          <w:p w:rsidR="000B49BE" w:rsidRPr="00CB3BE4" w:rsidRDefault="000B49BE"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13.</w:t>
            </w:r>
          </w:p>
        </w:tc>
        <w:tc>
          <w:tcPr>
            <w:tcW w:w="2835" w:type="dxa"/>
          </w:tcPr>
          <w:p w:rsidR="000B49BE" w:rsidRPr="00CB3BE4" w:rsidRDefault="000B49BE" w:rsidP="00CB3BE4">
            <w:pPr>
              <w:rPr>
                <w:b/>
                <w:color w:val="000000" w:themeColor="text1"/>
              </w:rPr>
            </w:pPr>
            <w:r w:rsidRPr="00CB3BE4">
              <w:rPr>
                <w:b/>
                <w:color w:val="000000" w:themeColor="text1"/>
              </w:rPr>
              <w:t>Раздел 3. Обеспечение контроля исполнения управленческого решения</w:t>
            </w:r>
          </w:p>
          <w:p w:rsidR="000B49BE" w:rsidRPr="00CB3BE4" w:rsidRDefault="000B49BE" w:rsidP="00CB3BE4">
            <w:pPr>
              <w:rPr>
                <w:color w:val="000000" w:themeColor="text1"/>
              </w:rPr>
            </w:pPr>
            <w:r w:rsidRPr="00CB3BE4">
              <w:rPr>
                <w:b/>
                <w:color w:val="000000" w:themeColor="text1"/>
              </w:rPr>
              <w:t xml:space="preserve">Тема 3.1. </w:t>
            </w:r>
            <w:r w:rsidRPr="00CB3BE4">
              <w:rPr>
                <w:bCs/>
                <w:color w:val="000000" w:themeColor="text1"/>
              </w:rPr>
              <w:t>Организация</w:t>
            </w:r>
            <w:r w:rsidRPr="00CB3BE4">
              <w:rPr>
                <w:bCs/>
              </w:rPr>
              <w:t xml:space="preserve"> процедур</w:t>
            </w:r>
            <w:r w:rsidRPr="00CB3BE4">
              <w:rPr>
                <w:bCs/>
                <w:color w:val="000000" w:themeColor="text1"/>
              </w:rPr>
              <w:t xml:space="preserve"> контроля выполнения управленческого решения</w:t>
            </w:r>
          </w:p>
        </w:tc>
        <w:tc>
          <w:tcPr>
            <w:tcW w:w="1588" w:type="dxa"/>
          </w:tcPr>
          <w:p w:rsidR="000B49BE" w:rsidRPr="00CB3BE4" w:rsidRDefault="000B49BE" w:rsidP="00CB3BE4">
            <w:r w:rsidRPr="00CB3BE4">
              <w:rPr>
                <w:color w:val="000000" w:themeColor="text1"/>
              </w:rPr>
              <w:t>ОПК-8</w:t>
            </w:r>
          </w:p>
        </w:tc>
        <w:tc>
          <w:tcPr>
            <w:tcW w:w="4224" w:type="dxa"/>
          </w:tcPr>
          <w:p w:rsidR="000B49BE" w:rsidRPr="00CB3BE4" w:rsidRDefault="000B49BE" w:rsidP="00CB3BE4">
            <w:pPr>
              <w:pStyle w:val="a9"/>
              <w:ind w:left="0"/>
              <w:jc w:val="both"/>
              <w:rPr>
                <w:color w:val="000000" w:themeColor="text1"/>
              </w:rPr>
            </w:pPr>
            <w:r w:rsidRPr="00CB3BE4">
              <w:rPr>
                <w:color w:val="000000" w:themeColor="text1"/>
              </w:rPr>
              <w:t>Вопросы к семинару, проблемно-аналитическое задание, задание к диспуту, темы   проектов, кейс-метод</w:t>
            </w:r>
          </w:p>
        </w:tc>
      </w:tr>
      <w:tr w:rsidR="000B49BE" w:rsidRPr="00CB3BE4" w:rsidTr="00CB3BE4">
        <w:trPr>
          <w:jc w:val="center"/>
        </w:trPr>
        <w:tc>
          <w:tcPr>
            <w:tcW w:w="709" w:type="dxa"/>
          </w:tcPr>
          <w:p w:rsidR="000B49BE" w:rsidRPr="00CB3BE4" w:rsidRDefault="000B49BE"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14.</w:t>
            </w:r>
          </w:p>
        </w:tc>
        <w:tc>
          <w:tcPr>
            <w:tcW w:w="2835" w:type="dxa"/>
          </w:tcPr>
          <w:p w:rsidR="000B49BE" w:rsidRPr="00CB3BE4" w:rsidRDefault="000B49BE" w:rsidP="00CB3BE4">
            <w:pPr>
              <w:rPr>
                <w:b/>
                <w:color w:val="000000" w:themeColor="text1"/>
              </w:rPr>
            </w:pPr>
            <w:r w:rsidRPr="00CB3BE4">
              <w:rPr>
                <w:b/>
                <w:color w:val="000000" w:themeColor="text1"/>
              </w:rPr>
              <w:t>Тема 3.2.</w:t>
            </w:r>
            <w:r w:rsidRPr="00CB3BE4">
              <w:rPr>
                <w:bCs/>
                <w:color w:val="000000" w:themeColor="text1"/>
              </w:rPr>
              <w:t xml:space="preserve"> Стимулирование и кадровое обеспечение реализации </w:t>
            </w:r>
            <w:r w:rsidRPr="00CB3BE4">
              <w:rPr>
                <w:bCs/>
              </w:rPr>
              <w:t>управленческого</w:t>
            </w:r>
            <w:r w:rsidRPr="00CB3BE4">
              <w:rPr>
                <w:bCs/>
                <w:color w:val="000000" w:themeColor="text1"/>
              </w:rPr>
              <w:t xml:space="preserve"> решения.</w:t>
            </w:r>
          </w:p>
        </w:tc>
        <w:tc>
          <w:tcPr>
            <w:tcW w:w="1588" w:type="dxa"/>
          </w:tcPr>
          <w:p w:rsidR="000B49BE" w:rsidRPr="00CB3BE4" w:rsidRDefault="000B49BE" w:rsidP="00CB3BE4">
            <w:r w:rsidRPr="00CB3BE4">
              <w:rPr>
                <w:color w:val="000000" w:themeColor="text1"/>
              </w:rPr>
              <w:t>ОПК-8</w:t>
            </w:r>
          </w:p>
        </w:tc>
        <w:tc>
          <w:tcPr>
            <w:tcW w:w="4224" w:type="dxa"/>
          </w:tcPr>
          <w:p w:rsidR="000B49BE" w:rsidRPr="00CB3BE4" w:rsidRDefault="000B49BE" w:rsidP="00CB3BE4">
            <w:pPr>
              <w:pStyle w:val="a9"/>
              <w:ind w:left="0"/>
              <w:jc w:val="both"/>
              <w:rPr>
                <w:color w:val="000000" w:themeColor="text1"/>
              </w:rPr>
            </w:pPr>
            <w:r w:rsidRPr="00CB3BE4">
              <w:rPr>
                <w:color w:val="000000" w:themeColor="text1"/>
              </w:rPr>
              <w:t>Вопросы к семинару, проблемно-аналитическое задание, темы проектов, ситуационные задачи</w:t>
            </w:r>
          </w:p>
        </w:tc>
      </w:tr>
      <w:tr w:rsidR="000B49BE" w:rsidRPr="00CB3BE4" w:rsidTr="00CB3BE4">
        <w:trPr>
          <w:jc w:val="center"/>
        </w:trPr>
        <w:tc>
          <w:tcPr>
            <w:tcW w:w="709" w:type="dxa"/>
          </w:tcPr>
          <w:p w:rsidR="000B49BE" w:rsidRPr="00CB3BE4" w:rsidRDefault="000B49BE"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15.</w:t>
            </w:r>
          </w:p>
        </w:tc>
        <w:tc>
          <w:tcPr>
            <w:tcW w:w="2835" w:type="dxa"/>
          </w:tcPr>
          <w:p w:rsidR="000B49BE" w:rsidRPr="00CB3BE4" w:rsidRDefault="000B49BE" w:rsidP="00CB3BE4">
            <w:pPr>
              <w:rPr>
                <w:b/>
                <w:color w:val="000000" w:themeColor="text1"/>
              </w:rPr>
            </w:pPr>
            <w:r w:rsidRPr="00CB3BE4">
              <w:rPr>
                <w:b/>
                <w:color w:val="000000" w:themeColor="text1"/>
              </w:rPr>
              <w:t>Тема 3.3.</w:t>
            </w:r>
            <w:r w:rsidRPr="00CB3BE4">
              <w:rPr>
                <w:bCs/>
                <w:color w:val="000000" w:themeColor="text1"/>
              </w:rPr>
              <w:t xml:space="preserve"> Обеспечение эффективного контроля за исполнением управленческого решения</w:t>
            </w:r>
          </w:p>
        </w:tc>
        <w:tc>
          <w:tcPr>
            <w:tcW w:w="1588" w:type="dxa"/>
          </w:tcPr>
          <w:p w:rsidR="000B49BE" w:rsidRPr="00CB3BE4" w:rsidRDefault="000B49BE" w:rsidP="00CB3BE4">
            <w:r w:rsidRPr="00CB3BE4">
              <w:rPr>
                <w:color w:val="000000" w:themeColor="text1"/>
              </w:rPr>
              <w:t>ОПК-8</w:t>
            </w:r>
          </w:p>
        </w:tc>
        <w:tc>
          <w:tcPr>
            <w:tcW w:w="4224" w:type="dxa"/>
          </w:tcPr>
          <w:p w:rsidR="000B49BE" w:rsidRPr="00CB3BE4" w:rsidRDefault="000B49BE" w:rsidP="00CB3BE4">
            <w:pPr>
              <w:pStyle w:val="a9"/>
              <w:ind w:left="0"/>
              <w:jc w:val="both"/>
              <w:rPr>
                <w:color w:val="000000" w:themeColor="text1"/>
              </w:rPr>
            </w:pPr>
            <w:r w:rsidRPr="00CB3BE4">
              <w:rPr>
                <w:color w:val="000000" w:themeColor="text1"/>
              </w:rPr>
              <w:t>Вопросы к семинару, подготовка к ролевой игре, темы проектов, решение ситуационных задач, кейс-метод</w:t>
            </w:r>
          </w:p>
        </w:tc>
      </w:tr>
      <w:tr w:rsidR="000B49BE" w:rsidRPr="00CB3BE4" w:rsidTr="00CB3BE4">
        <w:trPr>
          <w:jc w:val="center"/>
        </w:trPr>
        <w:tc>
          <w:tcPr>
            <w:tcW w:w="709" w:type="dxa"/>
          </w:tcPr>
          <w:p w:rsidR="000B49BE" w:rsidRPr="00CB3BE4" w:rsidRDefault="000B49BE" w:rsidP="00CB3BE4">
            <w:pPr>
              <w:pStyle w:val="afd"/>
              <w:snapToGrid w:val="0"/>
              <w:jc w:val="center"/>
              <w:rPr>
                <w:rFonts w:ascii="Times New Roman" w:hAnsi="Times New Roman" w:cs="Times New Roman"/>
                <w:color w:val="000000" w:themeColor="text1"/>
                <w:sz w:val="24"/>
                <w:szCs w:val="24"/>
              </w:rPr>
            </w:pPr>
            <w:r w:rsidRPr="00CB3BE4">
              <w:rPr>
                <w:rFonts w:ascii="Times New Roman" w:hAnsi="Times New Roman" w:cs="Times New Roman"/>
                <w:color w:val="000000" w:themeColor="text1"/>
                <w:sz w:val="24"/>
                <w:szCs w:val="24"/>
              </w:rPr>
              <w:t>16</w:t>
            </w:r>
          </w:p>
        </w:tc>
        <w:tc>
          <w:tcPr>
            <w:tcW w:w="2835" w:type="dxa"/>
          </w:tcPr>
          <w:p w:rsidR="000B49BE" w:rsidRPr="00CB3BE4" w:rsidRDefault="000B49BE" w:rsidP="00CB3BE4">
            <w:pPr>
              <w:rPr>
                <w:b/>
                <w:color w:val="000000" w:themeColor="text1"/>
              </w:rPr>
            </w:pPr>
            <w:r w:rsidRPr="00CB3BE4">
              <w:rPr>
                <w:b/>
                <w:color w:val="000000" w:themeColor="text1"/>
              </w:rPr>
              <w:t>Тема 3.4.</w:t>
            </w:r>
            <w:r w:rsidRPr="00CB3BE4">
              <w:rPr>
                <w:bCs/>
                <w:color w:val="000000" w:themeColor="text1"/>
              </w:rPr>
              <w:t xml:space="preserve"> </w:t>
            </w:r>
            <w:r w:rsidRPr="00CB3BE4">
              <w:rPr>
                <w:color w:val="000000" w:themeColor="text1"/>
              </w:rPr>
              <w:t xml:space="preserve">Информационное обеспечение </w:t>
            </w:r>
            <w:r w:rsidRPr="00CB3BE4">
              <w:rPr>
                <w:bCs/>
              </w:rPr>
              <w:t>процессов принятия и выполнения</w:t>
            </w:r>
            <w:r w:rsidRPr="00CB3BE4">
              <w:rPr>
                <w:color w:val="000000" w:themeColor="text1"/>
              </w:rPr>
              <w:t xml:space="preserve"> </w:t>
            </w:r>
            <w:r w:rsidRPr="00CB3BE4">
              <w:rPr>
                <w:color w:val="000000" w:themeColor="text1"/>
              </w:rPr>
              <w:lastRenderedPageBreak/>
              <w:t>управленческого решения</w:t>
            </w:r>
          </w:p>
        </w:tc>
        <w:tc>
          <w:tcPr>
            <w:tcW w:w="1588" w:type="dxa"/>
          </w:tcPr>
          <w:p w:rsidR="000B49BE" w:rsidRPr="00CB3BE4" w:rsidRDefault="000B49BE" w:rsidP="00CB3BE4">
            <w:r w:rsidRPr="00CB3BE4">
              <w:rPr>
                <w:color w:val="000000" w:themeColor="text1"/>
              </w:rPr>
              <w:lastRenderedPageBreak/>
              <w:t>ОПК-8</w:t>
            </w:r>
          </w:p>
        </w:tc>
        <w:tc>
          <w:tcPr>
            <w:tcW w:w="4224" w:type="dxa"/>
          </w:tcPr>
          <w:p w:rsidR="000B49BE" w:rsidRPr="00CB3BE4" w:rsidRDefault="000B49BE" w:rsidP="00CB3BE4">
            <w:pPr>
              <w:pStyle w:val="a9"/>
              <w:ind w:left="0"/>
              <w:jc w:val="both"/>
              <w:rPr>
                <w:color w:val="000000" w:themeColor="text1"/>
              </w:rPr>
            </w:pPr>
            <w:r w:rsidRPr="00CB3BE4">
              <w:rPr>
                <w:color w:val="000000" w:themeColor="text1"/>
              </w:rPr>
              <w:t>Вопросы к семинару, ситуационные задачи, проблемно-аналитические задания</w:t>
            </w:r>
          </w:p>
        </w:tc>
      </w:tr>
    </w:tbl>
    <w:p w:rsidR="00F47F75" w:rsidRPr="00CB3BE4" w:rsidRDefault="00F47F75" w:rsidP="00CB3BE4">
      <w:pPr>
        <w:pStyle w:val="a9"/>
        <w:ind w:left="0"/>
        <w:jc w:val="both"/>
        <w:rPr>
          <w:i/>
          <w:color w:val="000000" w:themeColor="text1"/>
        </w:rPr>
      </w:pPr>
    </w:p>
    <w:p w:rsidR="00F50FCF" w:rsidRPr="00CB3BE4" w:rsidRDefault="008C162A" w:rsidP="00CB3BE4">
      <w:pPr>
        <w:pStyle w:val="a9"/>
        <w:ind w:left="0"/>
        <w:jc w:val="both"/>
        <w:rPr>
          <w:b/>
          <w:i/>
          <w:color w:val="000000" w:themeColor="text1"/>
          <w:u w:val="single"/>
        </w:rPr>
      </w:pPr>
      <w:r w:rsidRPr="00CB3BE4">
        <w:rPr>
          <w:i/>
          <w:color w:val="000000" w:themeColor="text1"/>
          <w:u w:val="single"/>
        </w:rPr>
        <w:t>6.2</w:t>
      </w:r>
      <w:r w:rsidR="00721371" w:rsidRPr="00CB3BE4">
        <w:rPr>
          <w:i/>
          <w:color w:val="000000" w:themeColor="text1"/>
          <w:u w:val="single"/>
        </w:rPr>
        <w:t>Типовые контрольные задания или иные материалы, необходимые для оценки знаний, умений, навыков и (или) опыта деятельности</w:t>
      </w:r>
      <w:r w:rsidRPr="00CB3BE4">
        <w:rPr>
          <w:i/>
          <w:color w:val="000000" w:themeColor="text1"/>
          <w:u w:val="single"/>
        </w:rPr>
        <w:t xml:space="preserve"> в процессе текущего контроля </w:t>
      </w:r>
    </w:p>
    <w:p w:rsidR="008C162A" w:rsidRPr="00CB3BE4" w:rsidRDefault="008C162A" w:rsidP="00CB3BE4">
      <w:pPr>
        <w:pStyle w:val="a9"/>
        <w:ind w:left="0"/>
        <w:jc w:val="both"/>
        <w:rPr>
          <w:i/>
          <w:color w:val="000000" w:themeColor="text1"/>
          <w:u w:val="single"/>
        </w:rPr>
      </w:pPr>
    </w:p>
    <w:p w:rsidR="00AC5996" w:rsidRPr="00CB3BE4" w:rsidRDefault="00AC5996" w:rsidP="00CB3BE4">
      <w:pPr>
        <w:pStyle w:val="a9"/>
        <w:ind w:left="0"/>
        <w:jc w:val="both"/>
        <w:rPr>
          <w:b/>
          <w:color w:val="000000" w:themeColor="text1"/>
        </w:rPr>
      </w:pPr>
      <w:r w:rsidRPr="00CB3BE4">
        <w:rPr>
          <w:b/>
          <w:color w:val="000000" w:themeColor="text1"/>
        </w:rPr>
        <w:t>Типовые вопросы к семинарам</w:t>
      </w:r>
    </w:p>
    <w:p w:rsidR="00AC5996" w:rsidRPr="00CB3BE4" w:rsidRDefault="00AC5996" w:rsidP="00CB3BE4">
      <w:pPr>
        <w:pStyle w:val="a9"/>
        <w:ind w:left="0"/>
        <w:jc w:val="both"/>
        <w:rPr>
          <w:b/>
          <w:color w:val="000000" w:themeColor="text1"/>
        </w:rPr>
      </w:pPr>
    </w:p>
    <w:p w:rsidR="003F4389" w:rsidRPr="00CB3BE4" w:rsidRDefault="003F4389" w:rsidP="00CB3BE4">
      <w:pPr>
        <w:pStyle w:val="a9"/>
        <w:widowControl/>
        <w:numPr>
          <w:ilvl w:val="0"/>
          <w:numId w:val="7"/>
        </w:numPr>
        <w:autoSpaceDE/>
        <w:autoSpaceDN/>
        <w:adjustRightInd/>
        <w:ind w:left="0"/>
      </w:pPr>
      <w:r w:rsidRPr="00CB3BE4">
        <w:t xml:space="preserve">Типология управленческих решений. Основные виды классификации управленческих решений и их основания. </w:t>
      </w:r>
    </w:p>
    <w:p w:rsidR="003F4389" w:rsidRPr="00CB3BE4" w:rsidRDefault="003F4389" w:rsidP="00CB3BE4">
      <w:pPr>
        <w:pStyle w:val="a9"/>
        <w:widowControl/>
        <w:numPr>
          <w:ilvl w:val="0"/>
          <w:numId w:val="7"/>
        </w:numPr>
        <w:autoSpaceDE/>
        <w:autoSpaceDN/>
        <w:adjustRightInd/>
        <w:ind w:left="0"/>
      </w:pPr>
      <w:r w:rsidRPr="00CB3BE4">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3F4389" w:rsidRPr="00CB3BE4" w:rsidRDefault="003F4389" w:rsidP="00CB3BE4">
      <w:pPr>
        <w:pStyle w:val="a9"/>
        <w:widowControl/>
        <w:numPr>
          <w:ilvl w:val="0"/>
          <w:numId w:val="7"/>
        </w:numPr>
        <w:autoSpaceDE/>
        <w:autoSpaceDN/>
        <w:adjustRightInd/>
        <w:ind w:left="0"/>
      </w:pPr>
      <w:r w:rsidRPr="00CB3BE4">
        <w:t>Ситуационные концепции управления процессом принятия решений. Классификация ситуаций и проблем, возникающих в деятельности организации.</w:t>
      </w:r>
    </w:p>
    <w:p w:rsidR="003F4389" w:rsidRPr="00CB3BE4" w:rsidRDefault="003F4389" w:rsidP="00CB3BE4">
      <w:pPr>
        <w:pStyle w:val="a9"/>
        <w:widowControl/>
        <w:numPr>
          <w:ilvl w:val="0"/>
          <w:numId w:val="7"/>
        </w:numPr>
        <w:autoSpaceDE/>
        <w:autoSpaceDN/>
        <w:adjustRightInd/>
        <w:ind w:left="0"/>
      </w:pPr>
      <w:r w:rsidRPr="00CB3BE4">
        <w:t xml:space="preserve">Классификация управленческих решений: решения, сгруппированные по функциям управления. </w:t>
      </w:r>
    </w:p>
    <w:p w:rsidR="003F4389" w:rsidRPr="00CB3BE4" w:rsidRDefault="003F4389" w:rsidP="00CB3BE4">
      <w:pPr>
        <w:pStyle w:val="a9"/>
        <w:widowControl/>
        <w:numPr>
          <w:ilvl w:val="0"/>
          <w:numId w:val="7"/>
        </w:numPr>
        <w:autoSpaceDE/>
        <w:autoSpaceDN/>
        <w:adjustRightInd/>
        <w:ind w:left="0"/>
      </w:pPr>
      <w:r w:rsidRPr="00CB3BE4">
        <w:t>Классификационные признаки управленческих решений: цель, условия принятия, время, информация, последствия, ответственность.</w:t>
      </w:r>
    </w:p>
    <w:p w:rsidR="003F4389" w:rsidRPr="00CB3BE4" w:rsidRDefault="003F4389" w:rsidP="00CB3BE4">
      <w:pPr>
        <w:pStyle w:val="a9"/>
        <w:widowControl/>
        <w:numPr>
          <w:ilvl w:val="0"/>
          <w:numId w:val="7"/>
        </w:numPr>
        <w:autoSpaceDE/>
        <w:autoSpaceDN/>
        <w:adjustRightInd/>
        <w:ind w:left="0"/>
      </w:pPr>
      <w:r w:rsidRPr="00CB3BE4">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3F4389" w:rsidRPr="00CB3BE4" w:rsidRDefault="003F4389" w:rsidP="00CB3BE4">
      <w:pPr>
        <w:pStyle w:val="a9"/>
        <w:widowControl/>
        <w:numPr>
          <w:ilvl w:val="0"/>
          <w:numId w:val="7"/>
        </w:numPr>
        <w:autoSpaceDE/>
        <w:autoSpaceDN/>
        <w:adjustRightInd/>
        <w:ind w:left="0"/>
      </w:pPr>
      <w:r w:rsidRPr="00CB3BE4">
        <w:t xml:space="preserve">Стратегические и тактические решения, их особенности и взаимосвязь. </w:t>
      </w:r>
    </w:p>
    <w:p w:rsidR="003F4389" w:rsidRPr="00CB3BE4" w:rsidRDefault="003F4389" w:rsidP="00CB3BE4">
      <w:pPr>
        <w:pStyle w:val="a9"/>
        <w:widowControl/>
        <w:numPr>
          <w:ilvl w:val="0"/>
          <w:numId w:val="7"/>
        </w:numPr>
        <w:autoSpaceDE/>
        <w:autoSpaceDN/>
        <w:adjustRightInd/>
        <w:ind w:left="0"/>
      </w:pPr>
      <w:r w:rsidRPr="00CB3BE4">
        <w:t>Проекты как форма разработки, принятия и реализации управленческого решения.</w:t>
      </w:r>
    </w:p>
    <w:p w:rsidR="003F4389" w:rsidRPr="00CB3BE4" w:rsidRDefault="003F4389" w:rsidP="00CB3BE4">
      <w:pPr>
        <w:pStyle w:val="a9"/>
        <w:widowControl/>
        <w:numPr>
          <w:ilvl w:val="0"/>
          <w:numId w:val="7"/>
        </w:numPr>
        <w:autoSpaceDE/>
        <w:autoSpaceDN/>
        <w:adjustRightInd/>
        <w:ind w:left="0"/>
      </w:pPr>
      <w:r w:rsidRPr="00CB3BE4">
        <w:t>Условия и факторы качества управленческих решений</w:t>
      </w:r>
    </w:p>
    <w:p w:rsidR="003F4389" w:rsidRPr="00CB3BE4" w:rsidRDefault="003F4389" w:rsidP="00CB3BE4">
      <w:pPr>
        <w:pStyle w:val="a9"/>
        <w:widowControl/>
        <w:numPr>
          <w:ilvl w:val="0"/>
          <w:numId w:val="7"/>
        </w:numPr>
        <w:autoSpaceDE/>
        <w:autoSpaceDN/>
        <w:adjustRightInd/>
        <w:ind w:left="0"/>
      </w:pPr>
      <w:r w:rsidRPr="00CB3BE4">
        <w:t>Требования, предъявляемые к качеству и содержанию управленческих решений (реальность, устойчивость к возможным ошибкам, контролируемость и т.п.)</w:t>
      </w:r>
    </w:p>
    <w:p w:rsidR="00AC5996" w:rsidRPr="00CB3BE4" w:rsidRDefault="00BF06F6" w:rsidP="00CB3BE4">
      <w:pPr>
        <w:pStyle w:val="a9"/>
        <w:ind w:left="0"/>
        <w:jc w:val="both"/>
        <w:rPr>
          <w:b/>
          <w:color w:val="000000" w:themeColor="text1"/>
        </w:rPr>
      </w:pPr>
      <w:r w:rsidRPr="00CB3BE4">
        <w:rPr>
          <w:b/>
          <w:color w:val="000000" w:themeColor="text1"/>
        </w:rPr>
        <w:t xml:space="preserve"> </w:t>
      </w:r>
    </w:p>
    <w:p w:rsidR="00AC5996" w:rsidRPr="00CB3BE4" w:rsidRDefault="00AC5996" w:rsidP="00CB3BE4">
      <w:pPr>
        <w:pStyle w:val="a9"/>
        <w:ind w:left="0"/>
        <w:jc w:val="both"/>
        <w:rPr>
          <w:b/>
          <w:color w:val="000000" w:themeColor="text1"/>
        </w:rPr>
      </w:pPr>
      <w:r w:rsidRPr="00CB3BE4">
        <w:rPr>
          <w:b/>
          <w:color w:val="000000" w:themeColor="text1"/>
        </w:rPr>
        <w:t>Типовые ситуационные задачи</w:t>
      </w:r>
    </w:p>
    <w:p w:rsidR="0007153B" w:rsidRPr="00CB3BE4" w:rsidRDefault="0007153B" w:rsidP="00CB3BE4">
      <w:pPr>
        <w:pStyle w:val="a9"/>
        <w:ind w:left="0"/>
        <w:jc w:val="both"/>
        <w:rPr>
          <w:b/>
          <w:color w:val="000000" w:themeColor="text1"/>
        </w:rPr>
      </w:pPr>
    </w:p>
    <w:p w:rsidR="0007153B" w:rsidRPr="00CB3BE4" w:rsidRDefault="0007153B" w:rsidP="00CB3BE4">
      <w:pPr>
        <w:pStyle w:val="a9"/>
        <w:ind w:left="0"/>
        <w:jc w:val="both"/>
        <w:rPr>
          <w:color w:val="000000" w:themeColor="text1"/>
        </w:rPr>
      </w:pPr>
      <w:r w:rsidRPr="00CB3BE4">
        <w:rPr>
          <w:b/>
          <w:i/>
          <w:color w:val="000000" w:themeColor="text1"/>
        </w:rPr>
        <w:t xml:space="preserve">Задание 1. </w:t>
      </w:r>
      <w:r w:rsidRPr="00CB3BE4">
        <w:rPr>
          <w:color w:val="000000" w:themeColor="text1"/>
        </w:rPr>
        <w:t xml:space="preserve">Объявлен конкурс на замещение вакантной должности директора туристской фирмы «Глобус». </w:t>
      </w:r>
    </w:p>
    <w:p w:rsidR="0007153B" w:rsidRPr="00CB3BE4" w:rsidRDefault="0007153B" w:rsidP="00CB3BE4">
      <w:pPr>
        <w:pStyle w:val="a9"/>
        <w:ind w:left="0"/>
        <w:jc w:val="both"/>
        <w:rPr>
          <w:color w:val="000000" w:themeColor="text1"/>
        </w:rPr>
      </w:pPr>
      <w:r w:rsidRPr="00CB3BE4">
        <w:rPr>
          <w:color w:val="000000" w:themeColor="text1"/>
        </w:rPr>
        <w:t>Краткая характеристика фирмы:</w:t>
      </w:r>
    </w:p>
    <w:p w:rsidR="0007153B" w:rsidRPr="00CB3BE4" w:rsidRDefault="0007153B" w:rsidP="00CB3BE4">
      <w:pPr>
        <w:pStyle w:val="a9"/>
        <w:ind w:left="0"/>
        <w:jc w:val="both"/>
        <w:rPr>
          <w:color w:val="000000" w:themeColor="text1"/>
        </w:rPr>
      </w:pPr>
      <w:r w:rsidRPr="00CB3BE4">
        <w:rPr>
          <w:color w:val="000000" w:themeColor="text1"/>
        </w:rPr>
        <w:t>Численность работающих - 28 человек. Фирма работает рентабельно, однако средняя заработная плата сотрудников на 20% ниже аналогичной по региону. Есть три неформальные группы, конфликтующие между собой (чаще всего из-за распределения премий).</w:t>
      </w:r>
    </w:p>
    <w:p w:rsidR="0007153B" w:rsidRPr="00CB3BE4" w:rsidRDefault="0007153B" w:rsidP="00CB3BE4">
      <w:pPr>
        <w:pStyle w:val="a9"/>
        <w:ind w:left="0"/>
        <w:jc w:val="both"/>
        <w:rPr>
          <w:color w:val="000000" w:themeColor="text1"/>
        </w:rPr>
      </w:pPr>
      <w:r w:rsidRPr="00CB3BE4">
        <w:rPr>
          <w:color w:val="000000" w:themeColor="text1"/>
        </w:rPr>
        <w:t>Стиль руководства прежнего директора - авторитарный.</w:t>
      </w:r>
      <w:r w:rsidR="00F17618" w:rsidRPr="00CB3BE4">
        <w:rPr>
          <w:color w:val="000000" w:themeColor="text1"/>
        </w:rPr>
        <w:t xml:space="preserve"> </w:t>
      </w:r>
      <w:r w:rsidRPr="00CB3BE4">
        <w:rPr>
          <w:color w:val="000000" w:themeColor="text1"/>
        </w:rPr>
        <w:t>Недостаточная активность сотрудников при обслуживании клиентов.</w:t>
      </w:r>
      <w:r w:rsidR="00F17618" w:rsidRPr="00CB3BE4">
        <w:rPr>
          <w:color w:val="000000" w:themeColor="text1"/>
        </w:rPr>
        <w:t xml:space="preserve"> </w:t>
      </w:r>
      <w:r w:rsidRPr="00CB3BE4">
        <w:rPr>
          <w:color w:val="000000" w:themeColor="text1"/>
        </w:rPr>
        <w:t>До сего времени не уделялось должного внимания изучению сегментов туристского рынка.</w:t>
      </w:r>
    </w:p>
    <w:p w:rsidR="0007153B" w:rsidRPr="00CB3BE4" w:rsidRDefault="0007153B" w:rsidP="00CB3BE4">
      <w:pPr>
        <w:pStyle w:val="a9"/>
        <w:ind w:left="0"/>
        <w:jc w:val="both"/>
        <w:rPr>
          <w:b/>
          <w:i/>
          <w:color w:val="000000" w:themeColor="text1"/>
        </w:rPr>
      </w:pPr>
      <w:r w:rsidRPr="00CB3BE4">
        <w:rPr>
          <w:b/>
          <w:i/>
          <w:color w:val="000000" w:themeColor="text1"/>
        </w:rPr>
        <w:t xml:space="preserve">Вопросы: </w:t>
      </w:r>
    </w:p>
    <w:p w:rsidR="0007153B" w:rsidRPr="00CB3BE4" w:rsidRDefault="0007153B" w:rsidP="00CB3BE4">
      <w:pPr>
        <w:pStyle w:val="a9"/>
        <w:ind w:left="0"/>
        <w:jc w:val="both"/>
        <w:rPr>
          <w:color w:val="000000" w:themeColor="text1"/>
        </w:rPr>
      </w:pPr>
      <w:r w:rsidRPr="00CB3BE4">
        <w:rPr>
          <w:color w:val="000000" w:themeColor="text1"/>
        </w:rPr>
        <w:t>1. Вам необходимо определить критерии первичного отбора кандидатов и указать источники привлечения кандидатов?</w:t>
      </w:r>
    </w:p>
    <w:p w:rsidR="0007153B" w:rsidRPr="00CB3BE4" w:rsidRDefault="0007153B" w:rsidP="00CB3BE4">
      <w:pPr>
        <w:pStyle w:val="a9"/>
        <w:ind w:left="0"/>
        <w:jc w:val="both"/>
        <w:rPr>
          <w:color w:val="000000" w:themeColor="text1"/>
        </w:rPr>
      </w:pPr>
      <w:r w:rsidRPr="00CB3BE4">
        <w:rPr>
          <w:color w:val="000000" w:themeColor="text1"/>
        </w:rPr>
        <w:t>2. Какие документы и материалы должен предоставить кандидат при обращении о приеме на работу?</w:t>
      </w:r>
    </w:p>
    <w:p w:rsidR="0007153B" w:rsidRPr="00CB3BE4" w:rsidRDefault="0007153B" w:rsidP="00CB3BE4">
      <w:pPr>
        <w:pStyle w:val="a9"/>
        <w:ind w:left="0"/>
        <w:jc w:val="both"/>
        <w:rPr>
          <w:b/>
          <w:i/>
          <w:color w:val="000000" w:themeColor="text1"/>
        </w:rPr>
      </w:pPr>
      <w:r w:rsidRPr="00CB3BE4">
        <w:rPr>
          <w:b/>
          <w:i/>
          <w:color w:val="000000" w:themeColor="text1"/>
        </w:rPr>
        <w:t xml:space="preserve">Ответы: </w:t>
      </w:r>
    </w:p>
    <w:p w:rsidR="0007153B" w:rsidRPr="00CB3BE4" w:rsidRDefault="0007153B" w:rsidP="00CB3BE4">
      <w:pPr>
        <w:pStyle w:val="a9"/>
        <w:ind w:left="0"/>
        <w:jc w:val="both"/>
        <w:rPr>
          <w:color w:val="000000" w:themeColor="text1"/>
        </w:rPr>
      </w:pPr>
      <w:r w:rsidRPr="00CB3BE4">
        <w:rPr>
          <w:color w:val="000000" w:themeColor="text1"/>
        </w:rPr>
        <w:t>1. Критерии первичного отбора: возраст - 30 - 45 лет; высшее образование; опыт работы в сфере туризма - от 5 лет; опыт ведения переговоров, коммуникабельность; уверенный пользователь ПК, знание иностранных языков приветствуется. Источники привлечения кандидатов: объявления в СМИ, через Центр занятости и другие кадровые агентства.</w:t>
      </w:r>
    </w:p>
    <w:p w:rsidR="0007153B" w:rsidRPr="00CB3BE4" w:rsidRDefault="0007153B" w:rsidP="00CB3BE4">
      <w:pPr>
        <w:pStyle w:val="a9"/>
        <w:ind w:left="0"/>
        <w:jc w:val="both"/>
        <w:rPr>
          <w:color w:val="000000" w:themeColor="text1"/>
        </w:rPr>
      </w:pPr>
      <w:r w:rsidRPr="00CB3BE4">
        <w:rPr>
          <w:color w:val="000000" w:themeColor="text1"/>
        </w:rPr>
        <w:t>2. При обращении кандидату необходимо предоставить: паспорт, диплом об образовании, трудовую книжку, справку об отсутствии судимости, СНИЛС, ИНН, документы воинского учета, характеристику с прежнего места работы.</w:t>
      </w:r>
    </w:p>
    <w:p w:rsidR="0007153B" w:rsidRPr="00CB3BE4" w:rsidRDefault="0007153B" w:rsidP="00CB3BE4">
      <w:pPr>
        <w:pStyle w:val="a9"/>
        <w:ind w:left="0"/>
        <w:jc w:val="both"/>
        <w:rPr>
          <w:color w:val="000000" w:themeColor="text1"/>
        </w:rPr>
      </w:pPr>
    </w:p>
    <w:p w:rsidR="00F17618" w:rsidRPr="00CB3BE4" w:rsidRDefault="00F17618" w:rsidP="00CB3BE4">
      <w:pPr>
        <w:pStyle w:val="a9"/>
        <w:ind w:left="0"/>
        <w:jc w:val="both"/>
        <w:rPr>
          <w:color w:val="000000" w:themeColor="text1"/>
        </w:rPr>
      </w:pPr>
      <w:r w:rsidRPr="00CB3BE4">
        <w:rPr>
          <w:b/>
          <w:i/>
          <w:color w:val="000000" w:themeColor="text1"/>
        </w:rPr>
        <w:t xml:space="preserve">Задание 2.  </w:t>
      </w:r>
      <w:r w:rsidRPr="00CB3BE4">
        <w:rPr>
          <w:color w:val="000000" w:themeColor="text1"/>
        </w:rPr>
        <w:t xml:space="preserve">Вы, будучи руководителем отдела предприятия, хотите взять на вакантное место специалиста, рекомендованного Вашими подчиненными. Ваше руководство настаивает на другой кандидатуре, но об этом человеке отрицательно отзываются сослуживцы. </w:t>
      </w:r>
    </w:p>
    <w:p w:rsidR="00F17618" w:rsidRPr="00CB3BE4" w:rsidRDefault="00F17618" w:rsidP="00CB3BE4">
      <w:pPr>
        <w:pStyle w:val="a9"/>
        <w:ind w:left="0"/>
        <w:jc w:val="both"/>
        <w:rPr>
          <w:b/>
          <w:i/>
          <w:color w:val="000000" w:themeColor="text1"/>
        </w:rPr>
      </w:pPr>
      <w:r w:rsidRPr="00CB3BE4">
        <w:rPr>
          <w:b/>
          <w:i/>
          <w:color w:val="000000" w:themeColor="text1"/>
        </w:rPr>
        <w:t xml:space="preserve">Вопросы: </w:t>
      </w:r>
    </w:p>
    <w:p w:rsidR="00F17618" w:rsidRPr="00CB3BE4" w:rsidRDefault="00F17618" w:rsidP="00CB3BE4">
      <w:pPr>
        <w:pStyle w:val="a9"/>
        <w:ind w:left="0"/>
        <w:jc w:val="both"/>
        <w:rPr>
          <w:color w:val="000000" w:themeColor="text1"/>
        </w:rPr>
      </w:pPr>
      <w:r w:rsidRPr="00CB3BE4">
        <w:rPr>
          <w:color w:val="000000" w:themeColor="text1"/>
        </w:rPr>
        <w:lastRenderedPageBreak/>
        <w:t xml:space="preserve">Каково Ваше решение? </w:t>
      </w:r>
    </w:p>
    <w:p w:rsidR="00F17618" w:rsidRPr="00CB3BE4" w:rsidRDefault="00F17618" w:rsidP="00CB3BE4">
      <w:pPr>
        <w:pStyle w:val="a9"/>
        <w:ind w:left="0"/>
        <w:jc w:val="both"/>
        <w:rPr>
          <w:color w:val="000000" w:themeColor="text1"/>
        </w:rPr>
      </w:pPr>
      <w:r w:rsidRPr="00CB3BE4">
        <w:rPr>
          <w:color w:val="000000" w:themeColor="text1"/>
        </w:rPr>
        <w:t>Каковы его последствия?</w:t>
      </w:r>
    </w:p>
    <w:p w:rsidR="00F17618" w:rsidRPr="00CB3BE4" w:rsidRDefault="00F17618" w:rsidP="00CB3BE4">
      <w:pPr>
        <w:pStyle w:val="a9"/>
        <w:ind w:left="0"/>
        <w:jc w:val="both"/>
        <w:rPr>
          <w:color w:val="000000" w:themeColor="text1"/>
        </w:rPr>
      </w:pPr>
      <w:r w:rsidRPr="00CB3BE4">
        <w:rPr>
          <w:b/>
          <w:i/>
          <w:color w:val="000000" w:themeColor="text1"/>
        </w:rPr>
        <w:t xml:space="preserve">Ответ: </w:t>
      </w:r>
      <w:r w:rsidRPr="00CB3BE4">
        <w:rPr>
          <w:color w:val="000000" w:themeColor="text1"/>
        </w:rPr>
        <w:t xml:space="preserve">Во-первых, необходимо встретиться с обоими кандидатами. Говорить о них могут все, что угодно, но лучше один раз увидеть, чем сто раз услышать. Если бы устроил кандидат от сотрудников, то следует убедить вышестоящее руководство, что этот кандидат намного полезен, чем их. </w:t>
      </w:r>
    </w:p>
    <w:p w:rsidR="00F17618" w:rsidRPr="00CB3BE4" w:rsidRDefault="00F17618" w:rsidP="00CB3BE4">
      <w:pPr>
        <w:pStyle w:val="a9"/>
        <w:ind w:left="0"/>
        <w:jc w:val="both"/>
        <w:rPr>
          <w:color w:val="000000" w:themeColor="text1"/>
        </w:rPr>
      </w:pPr>
    </w:p>
    <w:p w:rsidR="00F17618" w:rsidRPr="00CB3BE4" w:rsidRDefault="0070486B" w:rsidP="00CB3BE4">
      <w:pPr>
        <w:ind w:firstLine="709"/>
        <w:jc w:val="both"/>
      </w:pPr>
      <w:r w:rsidRPr="00CB3BE4">
        <w:rPr>
          <w:b/>
          <w:i/>
          <w:color w:val="000000" w:themeColor="text1"/>
        </w:rPr>
        <w:t>Задание</w:t>
      </w:r>
      <w:r w:rsidR="001B7A84" w:rsidRPr="00CB3BE4">
        <w:rPr>
          <w:b/>
          <w:i/>
          <w:color w:val="000000" w:themeColor="text1"/>
        </w:rPr>
        <w:t xml:space="preserve"> </w:t>
      </w:r>
      <w:r w:rsidR="00F17618" w:rsidRPr="00CB3BE4">
        <w:rPr>
          <w:b/>
          <w:i/>
          <w:color w:val="000000" w:themeColor="text1"/>
        </w:rPr>
        <w:t>3</w:t>
      </w:r>
      <w:r w:rsidR="001B7A84" w:rsidRPr="00CB3BE4">
        <w:rPr>
          <w:b/>
          <w:i/>
          <w:color w:val="000000" w:themeColor="text1"/>
        </w:rPr>
        <w:t xml:space="preserve">. </w:t>
      </w:r>
      <w:r w:rsidR="00F17618" w:rsidRPr="00CB3BE4">
        <w:t xml:space="preserve">Недавно принятый на работу торговый представитель показал хорошие результаты на собеседовании. Он имеет профильное образование в области производства вашей продукции, продемонстрировал отличное знание специфики; имеет небольшой опыт работы в продажах. Вы с «легким сердцем» вручили ему клиентскую базу, а через неделю получили от растерянных клиентов просьбы «избавить их от общения с этим нахалом и выскочкой». Решив, что Вы сами явно лучше выполните данную работу, Вы отстранили сотрудника от контактов, поручив ему техническую работу. </w:t>
      </w:r>
    </w:p>
    <w:p w:rsidR="00F17618" w:rsidRPr="00CB3BE4" w:rsidRDefault="00F17618" w:rsidP="00CB3BE4">
      <w:pPr>
        <w:ind w:firstLine="709"/>
        <w:jc w:val="both"/>
      </w:pPr>
      <w:r w:rsidRPr="00CB3BE4">
        <w:rPr>
          <w:b/>
          <w:i/>
          <w:color w:val="000000" w:themeColor="text1"/>
        </w:rPr>
        <w:t xml:space="preserve">Вопрос: </w:t>
      </w:r>
      <w:r w:rsidRPr="00CB3BE4">
        <w:t>Правильно ли такое решение?</w:t>
      </w:r>
    </w:p>
    <w:p w:rsidR="00F17618" w:rsidRPr="00CB3BE4" w:rsidRDefault="00F17618" w:rsidP="00CB3BE4">
      <w:pPr>
        <w:ind w:firstLine="709"/>
        <w:jc w:val="both"/>
      </w:pPr>
      <w:r w:rsidRPr="00CB3BE4">
        <w:rPr>
          <w:b/>
          <w:i/>
          <w:color w:val="000000" w:themeColor="text1"/>
        </w:rPr>
        <w:t xml:space="preserve">Ответ: </w:t>
      </w:r>
      <w:r w:rsidR="007C787E" w:rsidRPr="00CB3BE4">
        <w:rPr>
          <w:color w:val="000000" w:themeColor="text1"/>
        </w:rPr>
        <w:t>Нет</w:t>
      </w:r>
      <w:r w:rsidR="007C787E" w:rsidRPr="00CB3BE4">
        <w:t xml:space="preserve">. Отстранять сразу же не было необходимости. </w:t>
      </w:r>
      <w:r w:rsidRPr="00CB3BE4">
        <w:t>С</w:t>
      </w:r>
      <w:r w:rsidR="007C787E" w:rsidRPr="00CB3BE4">
        <w:t>ледовало бы с</w:t>
      </w:r>
      <w:r w:rsidRPr="00CB3BE4">
        <w:t>начала отправить на тренинг по эффективным переговорам, пот</w:t>
      </w:r>
      <w:r w:rsidR="007C787E" w:rsidRPr="00CB3BE4">
        <w:t>ом поручить работу с новыми клиентами</w:t>
      </w:r>
      <w:r w:rsidRPr="00CB3BE4">
        <w:t xml:space="preserve">. </w:t>
      </w:r>
      <w:r w:rsidR="007C787E" w:rsidRPr="00CB3BE4">
        <w:t xml:space="preserve">В случае, если ситуация повторится, когда </w:t>
      </w:r>
      <w:r w:rsidRPr="00CB3BE4">
        <w:t xml:space="preserve">клиенты </w:t>
      </w:r>
      <w:r w:rsidR="007C787E" w:rsidRPr="00CB3BE4">
        <w:t>«</w:t>
      </w:r>
      <w:r w:rsidRPr="00CB3BE4">
        <w:t>будут разбегаться</w:t>
      </w:r>
      <w:r w:rsidR="007C787E" w:rsidRPr="00CB3BE4">
        <w:t>»</w:t>
      </w:r>
      <w:r w:rsidRPr="00CB3BE4">
        <w:t xml:space="preserve"> и </w:t>
      </w:r>
      <w:r w:rsidR="007C787E" w:rsidRPr="00CB3BE4">
        <w:t xml:space="preserve">не </w:t>
      </w:r>
      <w:r w:rsidRPr="00CB3BE4">
        <w:t>будет н</w:t>
      </w:r>
      <w:r w:rsidR="007C787E" w:rsidRPr="00CB3BE4">
        <w:t>еобходимых</w:t>
      </w:r>
      <w:r w:rsidRPr="00CB3BE4">
        <w:t xml:space="preserve"> резу</w:t>
      </w:r>
      <w:r w:rsidR="007C787E" w:rsidRPr="00CB3BE4">
        <w:t>льтатов</w:t>
      </w:r>
      <w:r w:rsidRPr="00CB3BE4">
        <w:t xml:space="preserve">, </w:t>
      </w:r>
      <w:r w:rsidR="007C787E" w:rsidRPr="00CB3BE4">
        <w:t xml:space="preserve">то можно перевести на другую должность или можно </w:t>
      </w:r>
      <w:r w:rsidRPr="00CB3BE4">
        <w:t>увольнять</w:t>
      </w:r>
      <w:r w:rsidR="007C787E" w:rsidRPr="00CB3BE4">
        <w:t>.</w:t>
      </w:r>
    </w:p>
    <w:p w:rsidR="0035278A" w:rsidRPr="00CB3BE4" w:rsidRDefault="0035278A" w:rsidP="00CB3BE4">
      <w:pPr>
        <w:ind w:firstLine="709"/>
        <w:jc w:val="both"/>
      </w:pPr>
    </w:p>
    <w:p w:rsidR="0035278A" w:rsidRPr="00CB3BE4" w:rsidRDefault="0035278A" w:rsidP="00CB3BE4">
      <w:pPr>
        <w:ind w:firstLine="709"/>
        <w:jc w:val="both"/>
      </w:pPr>
      <w:r w:rsidRPr="00CB3BE4">
        <w:rPr>
          <w:b/>
          <w:i/>
          <w:color w:val="000000" w:themeColor="text1"/>
        </w:rPr>
        <w:t xml:space="preserve">Задание 4. </w:t>
      </w:r>
      <w:r w:rsidRPr="00CB3BE4">
        <w:t xml:space="preserve">На совещании у директора фирмы подводили итоги работы за 1 квартал года. Ситуация на рынке изменилась и на складе фирмы скопилось много нереализованных холодильников. Директор всю вину возложил на коммерческого директора </w:t>
      </w:r>
      <w:r w:rsidR="00E70066" w:rsidRPr="00CB3BE4">
        <w:t>Иванова</w:t>
      </w:r>
      <w:r w:rsidRPr="00CB3BE4">
        <w:t xml:space="preserve">. </w:t>
      </w:r>
      <w:r w:rsidR="00E70066" w:rsidRPr="00CB3BE4">
        <w:t>Иванов</w:t>
      </w:r>
      <w:r w:rsidRPr="00CB3BE4">
        <w:t xml:space="preserve"> сказал участникам совещания, что уже в январе у него появилась тревога за реализацию, и он дал устное указание начальнику службы маркетинга </w:t>
      </w:r>
      <w:r w:rsidR="00E70066" w:rsidRPr="00CB3BE4">
        <w:t>Петрову</w:t>
      </w:r>
      <w:r w:rsidRPr="00CB3BE4">
        <w:t xml:space="preserve"> определить и уточнить конъюнктуру рынка на февраль, март. </w:t>
      </w:r>
      <w:r w:rsidR="00E70066" w:rsidRPr="00CB3BE4">
        <w:t>Петров</w:t>
      </w:r>
      <w:r w:rsidRPr="00CB3BE4">
        <w:t xml:space="preserve"> ответил, что впервые об этом слышит. Возник конфликт, кто его виновник? </w:t>
      </w:r>
    </w:p>
    <w:p w:rsidR="0035278A" w:rsidRPr="00CB3BE4" w:rsidRDefault="00E70066" w:rsidP="00CB3BE4">
      <w:pPr>
        <w:ind w:firstLine="709"/>
        <w:jc w:val="both"/>
      </w:pPr>
      <w:r w:rsidRPr="00CB3BE4">
        <w:rPr>
          <w:b/>
          <w:i/>
          <w:color w:val="000000" w:themeColor="text1"/>
        </w:rPr>
        <w:t xml:space="preserve">Вопрос: </w:t>
      </w:r>
      <w:r w:rsidRPr="00CB3BE4">
        <w:rPr>
          <w:color w:val="000000" w:themeColor="text1"/>
        </w:rPr>
        <w:t>Кто несет ответственность за сложившуюся ситуацию</w:t>
      </w:r>
      <w:r w:rsidRPr="00CB3BE4">
        <w:t>?</w:t>
      </w:r>
    </w:p>
    <w:p w:rsidR="0035278A" w:rsidRPr="00CB3BE4" w:rsidRDefault="00E70066" w:rsidP="00CB3BE4">
      <w:pPr>
        <w:ind w:firstLine="709"/>
        <w:jc w:val="both"/>
      </w:pPr>
      <w:r w:rsidRPr="00CB3BE4">
        <w:rPr>
          <w:b/>
          <w:i/>
          <w:color w:val="000000" w:themeColor="text1"/>
        </w:rPr>
        <w:t xml:space="preserve">Ответ: </w:t>
      </w:r>
      <w:r w:rsidR="0035278A" w:rsidRPr="00CB3BE4">
        <w:t xml:space="preserve">В данной ситуации большую ответственность несёт </w:t>
      </w:r>
      <w:r w:rsidRPr="00CB3BE4">
        <w:t>Петров</w:t>
      </w:r>
      <w:r w:rsidR="0035278A" w:rsidRPr="00CB3BE4">
        <w:t xml:space="preserve">, так </w:t>
      </w:r>
      <w:r w:rsidRPr="00CB3BE4">
        <w:t xml:space="preserve">как </w:t>
      </w:r>
      <w:r w:rsidR="0035278A" w:rsidRPr="00CB3BE4">
        <w:t>получив указание сверху, он не проконтролировал его исполнение подчинённым</w:t>
      </w:r>
      <w:r w:rsidRPr="00CB3BE4">
        <w:t>и сотрудника</w:t>
      </w:r>
      <w:r w:rsidR="0035278A" w:rsidRPr="00CB3BE4">
        <w:t>м</w:t>
      </w:r>
      <w:r w:rsidRPr="00CB3BE4">
        <w:t>и</w:t>
      </w:r>
      <w:r w:rsidR="0035278A" w:rsidRPr="00CB3BE4">
        <w:t>.</w:t>
      </w:r>
    </w:p>
    <w:p w:rsidR="007C787E" w:rsidRPr="00CB3BE4" w:rsidRDefault="007C787E" w:rsidP="00CB3BE4">
      <w:pPr>
        <w:ind w:firstLine="709"/>
        <w:jc w:val="both"/>
      </w:pPr>
    </w:p>
    <w:p w:rsidR="00AC5996" w:rsidRPr="00CB3BE4" w:rsidRDefault="00AC5996" w:rsidP="00CB3BE4">
      <w:pPr>
        <w:pStyle w:val="a9"/>
        <w:ind w:left="0"/>
        <w:jc w:val="both"/>
        <w:rPr>
          <w:b/>
          <w:color w:val="000000" w:themeColor="text1"/>
        </w:rPr>
      </w:pPr>
      <w:r w:rsidRPr="00CB3BE4">
        <w:rPr>
          <w:b/>
          <w:color w:val="000000" w:themeColor="text1"/>
        </w:rPr>
        <w:t>Темы исследовательских, информационных, творческих проектов</w:t>
      </w:r>
    </w:p>
    <w:p w:rsidR="00AC5996" w:rsidRPr="00CB3BE4" w:rsidRDefault="00AC5996" w:rsidP="00CB3BE4">
      <w:pPr>
        <w:ind w:firstLine="709"/>
        <w:jc w:val="both"/>
        <w:rPr>
          <w:i/>
          <w:color w:val="000000" w:themeColor="text1"/>
        </w:rPr>
      </w:pPr>
    </w:p>
    <w:p w:rsidR="00AC5996" w:rsidRPr="00CB3BE4" w:rsidRDefault="00AC5996" w:rsidP="00CB3BE4">
      <w:pPr>
        <w:ind w:firstLine="709"/>
        <w:jc w:val="both"/>
        <w:rPr>
          <w:i/>
          <w:color w:val="000000" w:themeColor="text1"/>
        </w:rPr>
      </w:pPr>
      <w:r w:rsidRPr="00CB3BE4">
        <w:rPr>
          <w:i/>
          <w:color w:val="000000" w:themeColor="text1"/>
        </w:rPr>
        <w:t>Подготовка исследовательских проектов по темам</w:t>
      </w:r>
    </w:p>
    <w:p w:rsidR="003F4389" w:rsidRPr="00CB3BE4" w:rsidRDefault="003F4389" w:rsidP="00CB3BE4">
      <w:pPr>
        <w:pStyle w:val="a9"/>
        <w:numPr>
          <w:ilvl w:val="0"/>
          <w:numId w:val="8"/>
        </w:numPr>
        <w:tabs>
          <w:tab w:val="left" w:pos="284"/>
          <w:tab w:val="left" w:pos="426"/>
        </w:tabs>
        <w:ind w:left="0"/>
      </w:pPr>
      <w:r w:rsidRPr="00CB3BE4">
        <w:t>Методики принятия группового решения.</w:t>
      </w:r>
    </w:p>
    <w:p w:rsidR="003F4389" w:rsidRPr="00CB3BE4" w:rsidRDefault="003F4389" w:rsidP="00CB3BE4">
      <w:pPr>
        <w:pStyle w:val="a9"/>
        <w:numPr>
          <w:ilvl w:val="0"/>
          <w:numId w:val="8"/>
        </w:numPr>
        <w:tabs>
          <w:tab w:val="left" w:pos="284"/>
          <w:tab w:val="left" w:pos="426"/>
        </w:tabs>
        <w:ind w:left="0"/>
      </w:pPr>
      <w:r w:rsidRPr="00CB3BE4">
        <w:t>Методы контроля и механизм его осуществления.</w:t>
      </w:r>
    </w:p>
    <w:p w:rsidR="003F4389" w:rsidRPr="00CB3BE4" w:rsidRDefault="003F4389" w:rsidP="00CB3BE4">
      <w:pPr>
        <w:pStyle w:val="a9"/>
        <w:numPr>
          <w:ilvl w:val="0"/>
          <w:numId w:val="8"/>
        </w:numPr>
        <w:tabs>
          <w:tab w:val="left" w:pos="284"/>
          <w:tab w:val="left" w:pos="426"/>
        </w:tabs>
        <w:ind w:left="0"/>
      </w:pPr>
      <w:r w:rsidRPr="00CB3BE4">
        <w:t>Пошаговая модель принятия управленческого решения.</w:t>
      </w:r>
    </w:p>
    <w:p w:rsidR="003F4389" w:rsidRPr="00CB3BE4" w:rsidRDefault="003F4389" w:rsidP="00CB3BE4">
      <w:pPr>
        <w:pStyle w:val="a9"/>
        <w:numPr>
          <w:ilvl w:val="0"/>
          <w:numId w:val="8"/>
        </w:numPr>
        <w:tabs>
          <w:tab w:val="left" w:pos="284"/>
          <w:tab w:val="left" w:pos="426"/>
        </w:tabs>
        <w:ind w:left="0"/>
      </w:pPr>
      <w:r w:rsidRPr="00CB3BE4">
        <w:t>Методы формирования идей решений в зависимости от степени их новизны.</w:t>
      </w:r>
    </w:p>
    <w:p w:rsidR="003F4389" w:rsidRPr="00CB3BE4" w:rsidRDefault="003F4389" w:rsidP="00CB3BE4">
      <w:pPr>
        <w:pStyle w:val="a9"/>
        <w:numPr>
          <w:ilvl w:val="0"/>
          <w:numId w:val="8"/>
        </w:numPr>
        <w:tabs>
          <w:tab w:val="left" w:pos="284"/>
          <w:tab w:val="left" w:pos="426"/>
        </w:tabs>
        <w:ind w:left="0"/>
      </w:pPr>
      <w:r w:rsidRPr="00CB3BE4">
        <w:t>Методы экспертных оценок, их возможности в процессе принятия решений.</w:t>
      </w:r>
    </w:p>
    <w:p w:rsidR="003F4389" w:rsidRPr="00CB3BE4" w:rsidRDefault="003F4389" w:rsidP="00CB3BE4">
      <w:pPr>
        <w:pStyle w:val="a9"/>
        <w:numPr>
          <w:ilvl w:val="0"/>
          <w:numId w:val="8"/>
        </w:numPr>
        <w:tabs>
          <w:tab w:val="left" w:pos="284"/>
          <w:tab w:val="left" w:pos="426"/>
        </w:tabs>
        <w:ind w:left="0"/>
      </w:pPr>
      <w:r w:rsidRPr="00CB3BE4">
        <w:t>Механизм принятия решения с четко выраженной структурой.</w:t>
      </w:r>
    </w:p>
    <w:p w:rsidR="003F4389" w:rsidRPr="00CB3BE4" w:rsidRDefault="003F4389" w:rsidP="00CB3BE4">
      <w:pPr>
        <w:pStyle w:val="a9"/>
        <w:numPr>
          <w:ilvl w:val="0"/>
          <w:numId w:val="8"/>
        </w:numPr>
        <w:tabs>
          <w:tab w:val="left" w:pos="284"/>
          <w:tab w:val="left" w:pos="426"/>
        </w:tabs>
        <w:ind w:left="0"/>
      </w:pPr>
      <w:r w:rsidRPr="00CB3BE4">
        <w:t>Механизм принятия решения со слабой структурой.</w:t>
      </w:r>
    </w:p>
    <w:p w:rsidR="003F4389" w:rsidRPr="00CB3BE4" w:rsidRDefault="003F4389" w:rsidP="00CB3BE4">
      <w:pPr>
        <w:pStyle w:val="a9"/>
        <w:numPr>
          <w:ilvl w:val="0"/>
          <w:numId w:val="8"/>
        </w:numPr>
        <w:tabs>
          <w:tab w:val="left" w:pos="284"/>
          <w:tab w:val="left" w:pos="426"/>
        </w:tabs>
        <w:ind w:left="0"/>
      </w:pPr>
      <w:r w:rsidRPr="00CB3BE4">
        <w:t>Моральная ответственность менеджера в процессе принятия решений.</w:t>
      </w:r>
    </w:p>
    <w:p w:rsidR="003F4389" w:rsidRPr="00CB3BE4" w:rsidRDefault="003F4389" w:rsidP="00CB3BE4">
      <w:pPr>
        <w:pStyle w:val="a9"/>
        <w:numPr>
          <w:ilvl w:val="0"/>
          <w:numId w:val="8"/>
        </w:numPr>
        <w:tabs>
          <w:tab w:val="left" w:pos="284"/>
          <w:tab w:val="left" w:pos="426"/>
        </w:tabs>
        <w:ind w:left="0"/>
      </w:pPr>
      <w:r w:rsidRPr="00CB3BE4">
        <w:t>Назначение комплексного анализа положения предприятия.</w:t>
      </w:r>
    </w:p>
    <w:p w:rsidR="003F4389" w:rsidRPr="00CB3BE4" w:rsidRDefault="003F4389" w:rsidP="00CB3BE4">
      <w:pPr>
        <w:pStyle w:val="a9"/>
        <w:numPr>
          <w:ilvl w:val="0"/>
          <w:numId w:val="8"/>
        </w:numPr>
        <w:tabs>
          <w:tab w:val="left" w:pos="284"/>
          <w:tab w:val="left" w:pos="426"/>
        </w:tabs>
        <w:ind w:left="0"/>
      </w:pPr>
      <w:r w:rsidRPr="00CB3BE4">
        <w:t>Недостатки метода мозгового штурма.</w:t>
      </w:r>
    </w:p>
    <w:p w:rsidR="003F4389" w:rsidRPr="00CB3BE4" w:rsidRDefault="003F4389" w:rsidP="00CB3BE4">
      <w:pPr>
        <w:pStyle w:val="a9"/>
        <w:numPr>
          <w:ilvl w:val="0"/>
          <w:numId w:val="8"/>
        </w:numPr>
        <w:tabs>
          <w:tab w:val="left" w:pos="284"/>
          <w:tab w:val="left" w:pos="426"/>
        </w:tabs>
        <w:ind w:left="0"/>
      </w:pPr>
      <w:r w:rsidRPr="00CB3BE4">
        <w:t>Необходимость согласования принимаемых решений, причины и последствия несогласованности.</w:t>
      </w:r>
    </w:p>
    <w:p w:rsidR="003F4389" w:rsidRPr="00CB3BE4" w:rsidRDefault="003F4389" w:rsidP="00CB3BE4">
      <w:pPr>
        <w:pStyle w:val="a9"/>
        <w:numPr>
          <w:ilvl w:val="0"/>
          <w:numId w:val="8"/>
        </w:numPr>
        <w:tabs>
          <w:tab w:val="left" w:pos="284"/>
          <w:tab w:val="left" w:pos="426"/>
        </w:tabs>
        <w:ind w:left="0"/>
      </w:pPr>
      <w:r w:rsidRPr="00CB3BE4">
        <w:t>Нравственная ответственность руководителя.</w:t>
      </w:r>
    </w:p>
    <w:p w:rsidR="003F4389" w:rsidRPr="00CB3BE4" w:rsidRDefault="003F4389" w:rsidP="00CB3BE4">
      <w:pPr>
        <w:pStyle w:val="a9"/>
        <w:numPr>
          <w:ilvl w:val="0"/>
          <w:numId w:val="8"/>
        </w:numPr>
        <w:tabs>
          <w:tab w:val="left" w:pos="284"/>
          <w:tab w:val="left" w:pos="426"/>
        </w:tabs>
        <w:ind w:left="0"/>
      </w:pPr>
      <w:r w:rsidRPr="00CB3BE4">
        <w:t>Обоснование необходимости описания разработки и принятия УР, как процесса.</w:t>
      </w:r>
    </w:p>
    <w:p w:rsidR="003F4389" w:rsidRPr="00CB3BE4" w:rsidRDefault="003F4389" w:rsidP="00CB3BE4">
      <w:pPr>
        <w:pStyle w:val="a9"/>
        <w:numPr>
          <w:ilvl w:val="0"/>
          <w:numId w:val="8"/>
        </w:numPr>
        <w:tabs>
          <w:tab w:val="left" w:pos="284"/>
          <w:tab w:val="left" w:pos="426"/>
        </w:tabs>
        <w:ind w:left="0"/>
      </w:pPr>
      <w:r w:rsidRPr="00CB3BE4">
        <w:t>Обратная связь в процессе принятия решений: необходимость и способы реализации.</w:t>
      </w:r>
    </w:p>
    <w:p w:rsidR="003F4389" w:rsidRPr="00CB3BE4" w:rsidRDefault="003F4389" w:rsidP="00CB3BE4">
      <w:pPr>
        <w:pStyle w:val="a9"/>
        <w:numPr>
          <w:ilvl w:val="0"/>
          <w:numId w:val="8"/>
        </w:numPr>
        <w:tabs>
          <w:tab w:val="left" w:pos="284"/>
          <w:tab w:val="left" w:pos="426"/>
        </w:tabs>
        <w:ind w:left="0"/>
      </w:pPr>
      <w:r w:rsidRPr="00CB3BE4">
        <w:t>Организация выполнения решений, возможные трудности и их причины.</w:t>
      </w:r>
    </w:p>
    <w:p w:rsidR="003F4389" w:rsidRPr="00CB3BE4" w:rsidRDefault="003F4389" w:rsidP="00CB3BE4">
      <w:pPr>
        <w:pStyle w:val="a9"/>
        <w:numPr>
          <w:ilvl w:val="0"/>
          <w:numId w:val="8"/>
        </w:numPr>
        <w:tabs>
          <w:tab w:val="left" w:pos="284"/>
          <w:tab w:val="left" w:pos="426"/>
        </w:tabs>
        <w:ind w:left="0"/>
      </w:pPr>
      <w:r w:rsidRPr="00CB3BE4">
        <w:t>Организация и контроль выполнения управленческих решений.</w:t>
      </w:r>
    </w:p>
    <w:p w:rsidR="003F4389" w:rsidRPr="00CB3BE4" w:rsidRDefault="003F4389" w:rsidP="00CB3BE4">
      <w:pPr>
        <w:pStyle w:val="a9"/>
        <w:numPr>
          <w:ilvl w:val="0"/>
          <w:numId w:val="8"/>
        </w:numPr>
        <w:tabs>
          <w:tab w:val="left" w:pos="284"/>
          <w:tab w:val="left" w:pos="426"/>
        </w:tabs>
        <w:ind w:left="0"/>
      </w:pPr>
      <w:r w:rsidRPr="00CB3BE4">
        <w:t xml:space="preserve">Организация и контроль исполнения решений. </w:t>
      </w:r>
    </w:p>
    <w:p w:rsidR="003F4389" w:rsidRPr="00CB3BE4" w:rsidRDefault="003F4389" w:rsidP="00CB3BE4">
      <w:pPr>
        <w:pStyle w:val="a9"/>
        <w:numPr>
          <w:ilvl w:val="0"/>
          <w:numId w:val="8"/>
        </w:numPr>
        <w:tabs>
          <w:tab w:val="left" w:pos="284"/>
          <w:tab w:val="left" w:pos="426"/>
        </w:tabs>
        <w:ind w:left="0"/>
      </w:pPr>
      <w:r w:rsidRPr="00CB3BE4">
        <w:t>Основные виды решений по согласованию внутрифирменных интересов.</w:t>
      </w:r>
    </w:p>
    <w:p w:rsidR="003F4389" w:rsidRPr="00CB3BE4" w:rsidRDefault="003F4389" w:rsidP="00CB3BE4">
      <w:pPr>
        <w:pStyle w:val="a9"/>
        <w:numPr>
          <w:ilvl w:val="0"/>
          <w:numId w:val="8"/>
        </w:numPr>
        <w:tabs>
          <w:tab w:val="left" w:pos="284"/>
          <w:tab w:val="left" w:pos="426"/>
        </w:tabs>
        <w:ind w:left="0"/>
      </w:pPr>
      <w:r w:rsidRPr="00CB3BE4">
        <w:lastRenderedPageBreak/>
        <w:t>Основные виды рисков, учитываемые при принятии решений.</w:t>
      </w:r>
    </w:p>
    <w:p w:rsidR="00AC5996" w:rsidRPr="00CB3BE4" w:rsidRDefault="00AC5996" w:rsidP="00CB3BE4">
      <w:pPr>
        <w:ind w:firstLine="709"/>
        <w:jc w:val="both"/>
        <w:rPr>
          <w:i/>
          <w:color w:val="000000" w:themeColor="text1"/>
        </w:rPr>
      </w:pPr>
      <w:r w:rsidRPr="00CB3BE4">
        <w:rPr>
          <w:i/>
          <w:color w:val="000000" w:themeColor="text1"/>
        </w:rPr>
        <w:t>Информационный проект</w:t>
      </w:r>
    </w:p>
    <w:p w:rsidR="00AC5996" w:rsidRPr="00CB3BE4" w:rsidRDefault="00AC5996" w:rsidP="00CB3BE4">
      <w:pPr>
        <w:rPr>
          <w:color w:val="000000" w:themeColor="text1"/>
        </w:rPr>
      </w:pPr>
      <w:r w:rsidRPr="00CB3BE4">
        <w:rPr>
          <w:color w:val="000000" w:themeColor="text1"/>
        </w:rPr>
        <w:t>Подготовьте информационный проект (презентацию) по теме – «</w:t>
      </w:r>
      <w:r w:rsidR="003F4389" w:rsidRPr="00CB3BE4">
        <w:t>Влияние информации на принятие решений: детерминированные и вероятностные решения</w:t>
      </w:r>
      <w:r w:rsidRPr="00CB3BE4">
        <w:rPr>
          <w:color w:val="000000" w:themeColor="text1"/>
        </w:rPr>
        <w:t>»</w:t>
      </w:r>
    </w:p>
    <w:p w:rsidR="00AC5996" w:rsidRPr="00CB3BE4" w:rsidRDefault="00AC5996" w:rsidP="00CB3BE4">
      <w:pPr>
        <w:pStyle w:val="aa"/>
        <w:rPr>
          <w:i/>
          <w:color w:val="000000" w:themeColor="text1"/>
          <w:sz w:val="24"/>
          <w:szCs w:val="24"/>
        </w:rPr>
      </w:pPr>
      <w:r w:rsidRPr="00CB3BE4">
        <w:rPr>
          <w:i/>
          <w:color w:val="000000" w:themeColor="text1"/>
          <w:sz w:val="24"/>
          <w:szCs w:val="24"/>
        </w:rPr>
        <w:t>Творческое задание (с элементами эссе)</w:t>
      </w:r>
    </w:p>
    <w:p w:rsidR="00AC5996" w:rsidRPr="00CB3BE4" w:rsidRDefault="00AC5996" w:rsidP="00CB3BE4">
      <w:pPr>
        <w:ind w:firstLine="708"/>
        <w:jc w:val="both"/>
        <w:rPr>
          <w:color w:val="000000" w:themeColor="text1"/>
        </w:rPr>
      </w:pPr>
      <w:r w:rsidRPr="00CB3BE4">
        <w:rPr>
          <w:color w:val="000000" w:themeColor="text1"/>
        </w:rPr>
        <w:t>1</w:t>
      </w:r>
      <w:r w:rsidRPr="00CB3BE4">
        <w:rPr>
          <w:b/>
          <w:color w:val="000000" w:themeColor="text1"/>
        </w:rPr>
        <w:t>.</w:t>
      </w:r>
      <w:r w:rsidRPr="00CB3BE4">
        <w:rPr>
          <w:color w:val="000000" w:themeColor="text1"/>
        </w:rPr>
        <w:t xml:space="preserve"> </w:t>
      </w:r>
      <w:r w:rsidR="00403875" w:rsidRPr="00CB3BE4">
        <w:rPr>
          <w:color w:val="000000" w:themeColor="text1"/>
        </w:rPr>
        <w:t>Напишите проект на тему «</w:t>
      </w:r>
      <w:r w:rsidR="003F4389" w:rsidRPr="00CB3BE4">
        <w:t>Ответственность за решение и его последствия</w:t>
      </w:r>
      <w:r w:rsidR="00403875" w:rsidRPr="00CB3BE4">
        <w:rPr>
          <w:color w:val="000000" w:themeColor="text1"/>
        </w:rPr>
        <w:t>»</w:t>
      </w:r>
    </w:p>
    <w:p w:rsidR="00AC5996" w:rsidRPr="00CB3BE4" w:rsidRDefault="00AC5996" w:rsidP="00CB3BE4">
      <w:pPr>
        <w:pStyle w:val="afa"/>
        <w:ind w:firstLine="708"/>
        <w:jc w:val="both"/>
        <w:rPr>
          <w:b w:val="0"/>
          <w:color w:val="000000" w:themeColor="text1"/>
          <w:sz w:val="24"/>
        </w:rPr>
      </w:pPr>
      <w:r w:rsidRPr="00CB3BE4">
        <w:rPr>
          <w:b w:val="0"/>
          <w:color w:val="000000" w:themeColor="text1"/>
          <w:sz w:val="24"/>
        </w:rPr>
        <w:t xml:space="preserve">2.Напишите </w:t>
      </w:r>
      <w:r w:rsidR="003F4389" w:rsidRPr="00CB3BE4">
        <w:rPr>
          <w:b w:val="0"/>
          <w:color w:val="000000" w:themeColor="text1"/>
          <w:sz w:val="24"/>
        </w:rPr>
        <w:t>эссе</w:t>
      </w:r>
      <w:r w:rsidRPr="00CB3BE4">
        <w:rPr>
          <w:b w:val="0"/>
          <w:color w:val="000000" w:themeColor="text1"/>
          <w:sz w:val="24"/>
        </w:rPr>
        <w:t xml:space="preserve"> на тему «</w:t>
      </w:r>
      <w:r w:rsidR="003F4389" w:rsidRPr="00CB3BE4">
        <w:rPr>
          <w:sz w:val="24"/>
        </w:rPr>
        <w:t>Принципы метода мозгового штурма</w:t>
      </w:r>
      <w:r w:rsidRPr="00CB3BE4">
        <w:rPr>
          <w:b w:val="0"/>
          <w:color w:val="000000" w:themeColor="text1"/>
          <w:sz w:val="24"/>
        </w:rPr>
        <w:t>»</w:t>
      </w:r>
    </w:p>
    <w:p w:rsidR="007F414C" w:rsidRPr="00CB3BE4" w:rsidRDefault="007F414C" w:rsidP="00CB3BE4">
      <w:pPr>
        <w:pStyle w:val="a9"/>
        <w:ind w:left="0"/>
        <w:jc w:val="both"/>
        <w:rPr>
          <w:b/>
          <w:color w:val="000000" w:themeColor="text1"/>
        </w:rPr>
      </w:pPr>
    </w:p>
    <w:p w:rsidR="00AC5996" w:rsidRPr="00CB3BE4" w:rsidRDefault="00AC5996" w:rsidP="00CB3BE4">
      <w:pPr>
        <w:pStyle w:val="a9"/>
        <w:ind w:left="0"/>
        <w:jc w:val="both"/>
        <w:rPr>
          <w:b/>
          <w:color w:val="000000" w:themeColor="text1"/>
        </w:rPr>
      </w:pPr>
      <w:r w:rsidRPr="00CB3BE4">
        <w:rPr>
          <w:b/>
          <w:color w:val="000000" w:themeColor="text1"/>
        </w:rPr>
        <w:t>Т</w:t>
      </w:r>
      <w:r w:rsidR="00B669C1" w:rsidRPr="00CB3BE4">
        <w:rPr>
          <w:b/>
          <w:color w:val="000000" w:themeColor="text1"/>
        </w:rPr>
        <w:t>ест</w:t>
      </w:r>
    </w:p>
    <w:p w:rsidR="000E3965" w:rsidRPr="00CB3BE4" w:rsidRDefault="000E3965" w:rsidP="00CB3BE4">
      <w:pPr>
        <w:pStyle w:val="af5"/>
        <w:shd w:val="clear" w:color="auto" w:fill="FFFFFF"/>
        <w:spacing w:after="0"/>
        <w:jc w:val="both"/>
        <w:textAlignment w:val="baseline"/>
        <w:rPr>
          <w:color w:val="000000"/>
          <w:sz w:val="24"/>
          <w:szCs w:val="24"/>
          <w:bdr w:val="none" w:sz="0" w:space="0" w:color="auto" w:frame="1"/>
        </w:rPr>
      </w:pPr>
    </w:p>
    <w:p w:rsidR="009B3C45" w:rsidRPr="00CB3BE4" w:rsidRDefault="00D45272" w:rsidP="00CB3BE4">
      <w:pPr>
        <w:ind w:firstLine="709"/>
        <w:jc w:val="both"/>
        <w:rPr>
          <w:b/>
          <w:color w:val="000000" w:themeColor="text1"/>
        </w:rPr>
      </w:pPr>
      <w:r w:rsidRPr="00CB3BE4">
        <w:rPr>
          <w:b/>
          <w:color w:val="000000" w:themeColor="text1"/>
        </w:rPr>
        <w:t>1.</w:t>
      </w:r>
      <w:r w:rsidR="009B3C45" w:rsidRPr="00CB3BE4">
        <w:rPr>
          <w:b/>
          <w:color w:val="000000" w:themeColor="text1"/>
        </w:rPr>
        <w:t>Какое из определений понятия «управленческое решение» является неверным?</w:t>
      </w:r>
    </w:p>
    <w:p w:rsidR="009B3C45" w:rsidRPr="00CB3BE4" w:rsidRDefault="009B3C45" w:rsidP="00CB3BE4">
      <w:pPr>
        <w:ind w:firstLine="709"/>
        <w:jc w:val="both"/>
        <w:rPr>
          <w:b/>
          <w:color w:val="000000" w:themeColor="text1"/>
        </w:rPr>
      </w:pPr>
      <w:r w:rsidRPr="00CB3BE4">
        <w:rPr>
          <w:b/>
          <w:color w:val="000000" w:themeColor="text1"/>
        </w:rPr>
        <w:t>управленческое решение – выбор комбинации альтернатив</w:t>
      </w:r>
    </w:p>
    <w:p w:rsidR="009B3C45" w:rsidRPr="00CB3BE4" w:rsidRDefault="009B3C45" w:rsidP="00CB3BE4">
      <w:pPr>
        <w:ind w:firstLine="709"/>
        <w:jc w:val="both"/>
        <w:rPr>
          <w:color w:val="000000" w:themeColor="text1"/>
        </w:rPr>
      </w:pPr>
      <w:r w:rsidRPr="00CB3BE4">
        <w:rPr>
          <w:color w:val="000000" w:themeColor="text1"/>
        </w:rPr>
        <w:t>управленческое решение – выбор альтернативы</w:t>
      </w:r>
    </w:p>
    <w:p w:rsidR="009B3C45" w:rsidRPr="00CB3BE4" w:rsidRDefault="009B3C45" w:rsidP="00CB3BE4">
      <w:pPr>
        <w:ind w:firstLine="709"/>
        <w:jc w:val="both"/>
        <w:rPr>
          <w:color w:val="000000" w:themeColor="text1"/>
        </w:rPr>
      </w:pPr>
      <w:r w:rsidRPr="00CB3BE4">
        <w:rPr>
          <w:color w:val="000000" w:themeColor="text1"/>
        </w:rPr>
        <w:t>управленческое решение – сопоставление возможных потерь и выгод, рисков и шансов</w:t>
      </w:r>
    </w:p>
    <w:p w:rsidR="00E826B9" w:rsidRPr="00CB3BE4" w:rsidRDefault="009B3C45" w:rsidP="00CB3BE4">
      <w:pPr>
        <w:ind w:firstLine="709"/>
        <w:jc w:val="both"/>
        <w:rPr>
          <w:color w:val="000000" w:themeColor="text1"/>
        </w:rPr>
      </w:pPr>
      <w:r w:rsidRPr="00CB3BE4">
        <w:rPr>
          <w:color w:val="000000" w:themeColor="text1"/>
        </w:rPr>
        <w:t>управленческое решение – средство преодоления разрыва между желаемым и де</w:t>
      </w:r>
      <w:r w:rsidR="00D45272" w:rsidRPr="00CB3BE4">
        <w:rPr>
          <w:color w:val="000000" w:themeColor="text1"/>
        </w:rPr>
        <w:t xml:space="preserve">йствительным состоянием </w:t>
      </w:r>
      <w:proofErr w:type="spellStart"/>
      <w:r w:rsidR="00D45272" w:rsidRPr="00CB3BE4">
        <w:rPr>
          <w:color w:val="000000" w:themeColor="text1"/>
        </w:rPr>
        <w:t>объектта</w:t>
      </w:r>
      <w:proofErr w:type="spellEnd"/>
    </w:p>
    <w:p w:rsidR="00D45272" w:rsidRPr="00CB3BE4" w:rsidRDefault="00D45272" w:rsidP="00CB3BE4">
      <w:pPr>
        <w:ind w:firstLine="709"/>
        <w:jc w:val="both"/>
        <w:rPr>
          <w:color w:val="000000" w:themeColor="text1"/>
        </w:rPr>
      </w:pPr>
    </w:p>
    <w:p w:rsidR="00D45272" w:rsidRPr="00CB3BE4" w:rsidRDefault="00D45272" w:rsidP="00CB3BE4">
      <w:pPr>
        <w:ind w:firstLine="709"/>
        <w:jc w:val="both"/>
        <w:rPr>
          <w:b/>
          <w:color w:val="000000" w:themeColor="text1"/>
        </w:rPr>
      </w:pPr>
      <w:r w:rsidRPr="00CB3BE4">
        <w:rPr>
          <w:b/>
          <w:color w:val="000000" w:themeColor="text1"/>
        </w:rPr>
        <w:t>2.Каким понятием выражается роль управленческого решения как этапа процесса управления?</w:t>
      </w:r>
    </w:p>
    <w:p w:rsidR="00D45272" w:rsidRPr="00CB3BE4" w:rsidRDefault="00D45272" w:rsidP="00CB3BE4">
      <w:pPr>
        <w:ind w:firstLine="709"/>
        <w:jc w:val="both"/>
        <w:rPr>
          <w:color w:val="000000" w:themeColor="text1"/>
        </w:rPr>
      </w:pPr>
      <w:r w:rsidRPr="00CB3BE4">
        <w:rPr>
          <w:color w:val="000000" w:themeColor="text1"/>
        </w:rPr>
        <w:t>организационный акт</w:t>
      </w:r>
    </w:p>
    <w:p w:rsidR="00D45272" w:rsidRPr="00CB3BE4" w:rsidRDefault="00D45272" w:rsidP="00CB3BE4">
      <w:pPr>
        <w:ind w:firstLine="709"/>
        <w:jc w:val="both"/>
        <w:rPr>
          <w:color w:val="000000" w:themeColor="text1"/>
        </w:rPr>
      </w:pPr>
      <w:r w:rsidRPr="00CB3BE4">
        <w:rPr>
          <w:color w:val="000000" w:themeColor="text1"/>
        </w:rPr>
        <w:t>интеллектуальная задача</w:t>
      </w:r>
    </w:p>
    <w:p w:rsidR="00D45272" w:rsidRPr="00CB3BE4" w:rsidRDefault="00D45272" w:rsidP="00CB3BE4">
      <w:pPr>
        <w:ind w:firstLine="709"/>
        <w:jc w:val="both"/>
        <w:rPr>
          <w:color w:val="000000" w:themeColor="text1"/>
        </w:rPr>
      </w:pPr>
      <w:r w:rsidRPr="00CB3BE4">
        <w:rPr>
          <w:color w:val="000000" w:themeColor="text1"/>
        </w:rPr>
        <w:t>средство достижения целей и разрешения проблемных ситуаций</w:t>
      </w:r>
    </w:p>
    <w:p w:rsidR="00D45272" w:rsidRPr="00CB3BE4" w:rsidRDefault="00D45272" w:rsidP="00CB3BE4">
      <w:pPr>
        <w:ind w:firstLine="709"/>
        <w:jc w:val="both"/>
        <w:rPr>
          <w:b/>
          <w:color w:val="000000" w:themeColor="text1"/>
        </w:rPr>
      </w:pPr>
      <w:r w:rsidRPr="00CB3BE4">
        <w:rPr>
          <w:b/>
          <w:color w:val="000000" w:themeColor="text1"/>
        </w:rPr>
        <w:t>процесс легализации воздействия управляющей системы на управляемую.</w:t>
      </w:r>
    </w:p>
    <w:p w:rsidR="00D45272" w:rsidRPr="00CB3BE4" w:rsidRDefault="00D45272" w:rsidP="00CB3BE4">
      <w:pPr>
        <w:ind w:firstLine="709"/>
        <w:jc w:val="both"/>
        <w:rPr>
          <w:b/>
          <w:color w:val="000000" w:themeColor="text1"/>
        </w:rPr>
      </w:pPr>
    </w:p>
    <w:p w:rsidR="00D45272" w:rsidRPr="00CB3BE4" w:rsidRDefault="00D45272" w:rsidP="00CB3BE4">
      <w:pPr>
        <w:ind w:firstLine="709"/>
        <w:jc w:val="both"/>
        <w:rPr>
          <w:b/>
          <w:color w:val="000000" w:themeColor="text1"/>
        </w:rPr>
      </w:pPr>
      <w:r w:rsidRPr="00CB3BE4">
        <w:rPr>
          <w:b/>
          <w:color w:val="000000" w:themeColor="text1"/>
        </w:rPr>
        <w:t>3.Какая функция не раскрывает роль решений в методологии и организации процесса управления?</w:t>
      </w:r>
    </w:p>
    <w:p w:rsidR="00D45272" w:rsidRPr="00CB3BE4" w:rsidRDefault="00D45272" w:rsidP="00CB3BE4">
      <w:pPr>
        <w:ind w:firstLine="709"/>
        <w:jc w:val="both"/>
        <w:rPr>
          <w:b/>
          <w:color w:val="000000" w:themeColor="text1"/>
        </w:rPr>
      </w:pPr>
      <w:r w:rsidRPr="00CB3BE4">
        <w:rPr>
          <w:b/>
          <w:color w:val="000000" w:themeColor="text1"/>
        </w:rPr>
        <w:t>психоаналитическая</w:t>
      </w:r>
    </w:p>
    <w:p w:rsidR="00D45272" w:rsidRPr="00CB3BE4" w:rsidRDefault="00D45272" w:rsidP="00CB3BE4">
      <w:pPr>
        <w:ind w:firstLine="709"/>
        <w:jc w:val="both"/>
        <w:rPr>
          <w:color w:val="000000" w:themeColor="text1"/>
        </w:rPr>
      </w:pPr>
      <w:r w:rsidRPr="00CB3BE4">
        <w:rPr>
          <w:color w:val="000000" w:themeColor="text1"/>
        </w:rPr>
        <w:t>направляющая</w:t>
      </w:r>
    </w:p>
    <w:p w:rsidR="00D45272" w:rsidRPr="00CB3BE4" w:rsidRDefault="00D45272" w:rsidP="00CB3BE4">
      <w:pPr>
        <w:ind w:firstLine="709"/>
        <w:jc w:val="both"/>
        <w:rPr>
          <w:color w:val="000000" w:themeColor="text1"/>
        </w:rPr>
      </w:pPr>
      <w:r w:rsidRPr="00CB3BE4">
        <w:rPr>
          <w:color w:val="000000" w:themeColor="text1"/>
        </w:rPr>
        <w:t>координирующая</w:t>
      </w:r>
    </w:p>
    <w:p w:rsidR="00D45272" w:rsidRPr="00CB3BE4" w:rsidRDefault="00D45272" w:rsidP="00CB3BE4">
      <w:pPr>
        <w:ind w:firstLine="709"/>
        <w:jc w:val="both"/>
        <w:rPr>
          <w:color w:val="000000" w:themeColor="text1"/>
        </w:rPr>
      </w:pPr>
      <w:r w:rsidRPr="00CB3BE4">
        <w:rPr>
          <w:color w:val="000000" w:themeColor="text1"/>
        </w:rPr>
        <w:t>мотивирующая</w:t>
      </w:r>
    </w:p>
    <w:p w:rsidR="00D45272" w:rsidRPr="00CB3BE4" w:rsidRDefault="00D45272" w:rsidP="00CB3BE4">
      <w:pPr>
        <w:ind w:firstLine="709"/>
        <w:jc w:val="both"/>
        <w:rPr>
          <w:color w:val="000000" w:themeColor="text1"/>
        </w:rPr>
      </w:pPr>
    </w:p>
    <w:p w:rsidR="00D45272" w:rsidRPr="00CB3BE4" w:rsidRDefault="00D45272" w:rsidP="00CB3BE4">
      <w:pPr>
        <w:ind w:firstLine="709"/>
        <w:jc w:val="both"/>
        <w:rPr>
          <w:b/>
          <w:color w:val="000000" w:themeColor="text1"/>
        </w:rPr>
      </w:pPr>
      <w:r w:rsidRPr="00CB3BE4">
        <w:rPr>
          <w:b/>
          <w:color w:val="000000" w:themeColor="text1"/>
        </w:rPr>
        <w:t>4.Какая из ролей менеджера не связана с принятием управленческих решений?</w:t>
      </w:r>
    </w:p>
    <w:p w:rsidR="00D45272" w:rsidRPr="00CB3BE4" w:rsidRDefault="00D45272" w:rsidP="00CB3BE4">
      <w:pPr>
        <w:ind w:firstLine="709"/>
        <w:jc w:val="both"/>
        <w:rPr>
          <w:color w:val="000000" w:themeColor="text1"/>
        </w:rPr>
      </w:pPr>
      <w:r w:rsidRPr="00CB3BE4">
        <w:rPr>
          <w:color w:val="000000" w:themeColor="text1"/>
        </w:rPr>
        <w:t>предприниматель</w:t>
      </w:r>
    </w:p>
    <w:p w:rsidR="00D45272" w:rsidRPr="00CB3BE4" w:rsidRDefault="00D45272" w:rsidP="00CB3BE4">
      <w:pPr>
        <w:ind w:firstLine="709"/>
        <w:jc w:val="both"/>
        <w:rPr>
          <w:b/>
          <w:color w:val="000000" w:themeColor="text1"/>
        </w:rPr>
      </w:pPr>
      <w:r w:rsidRPr="00CB3BE4">
        <w:rPr>
          <w:b/>
          <w:color w:val="000000" w:themeColor="text1"/>
        </w:rPr>
        <w:t>корректировщик (устраняющий нарушения)</w:t>
      </w:r>
    </w:p>
    <w:p w:rsidR="00D45272" w:rsidRPr="00CB3BE4" w:rsidRDefault="00D45272" w:rsidP="00CB3BE4">
      <w:pPr>
        <w:ind w:firstLine="709"/>
        <w:jc w:val="both"/>
        <w:rPr>
          <w:color w:val="000000" w:themeColor="text1"/>
        </w:rPr>
      </w:pPr>
      <w:r w:rsidRPr="00CB3BE4">
        <w:rPr>
          <w:color w:val="000000" w:themeColor="text1"/>
        </w:rPr>
        <w:t>распределитель ресурсов</w:t>
      </w:r>
    </w:p>
    <w:p w:rsidR="00D45272" w:rsidRPr="00CB3BE4" w:rsidRDefault="00D45272" w:rsidP="00CB3BE4">
      <w:pPr>
        <w:ind w:firstLine="709"/>
        <w:jc w:val="both"/>
        <w:rPr>
          <w:color w:val="000000" w:themeColor="text1"/>
        </w:rPr>
      </w:pPr>
      <w:r w:rsidRPr="00CB3BE4">
        <w:rPr>
          <w:color w:val="000000" w:themeColor="text1"/>
        </w:rPr>
        <w:t>ведущий переговоры</w:t>
      </w:r>
    </w:p>
    <w:p w:rsidR="00D45272" w:rsidRPr="00CB3BE4" w:rsidRDefault="00D45272" w:rsidP="00CB3BE4">
      <w:pPr>
        <w:ind w:firstLine="709"/>
        <w:jc w:val="both"/>
        <w:rPr>
          <w:color w:val="000000" w:themeColor="text1"/>
        </w:rPr>
      </w:pPr>
    </w:p>
    <w:p w:rsidR="00D45272" w:rsidRPr="00CB3BE4" w:rsidRDefault="00D45272" w:rsidP="00CB3BE4">
      <w:pPr>
        <w:ind w:firstLine="709"/>
        <w:jc w:val="both"/>
        <w:rPr>
          <w:b/>
          <w:color w:val="000000" w:themeColor="text1"/>
        </w:rPr>
      </w:pPr>
      <w:r w:rsidRPr="00CB3BE4">
        <w:rPr>
          <w:b/>
          <w:color w:val="000000" w:themeColor="text1"/>
        </w:rPr>
        <w:t>5.Что не является аспектом комплексного и всестороннего обоснования управленческих решений?</w:t>
      </w:r>
    </w:p>
    <w:p w:rsidR="00D45272" w:rsidRPr="00CB3BE4" w:rsidRDefault="00D45272" w:rsidP="00CB3BE4">
      <w:pPr>
        <w:ind w:firstLine="709"/>
        <w:jc w:val="both"/>
        <w:rPr>
          <w:color w:val="000000" w:themeColor="text1"/>
        </w:rPr>
      </w:pPr>
      <w:r w:rsidRPr="00CB3BE4">
        <w:rPr>
          <w:color w:val="000000" w:themeColor="text1"/>
        </w:rPr>
        <w:t>учет позитивных и негативных последствий каждого варианта</w:t>
      </w:r>
    </w:p>
    <w:p w:rsidR="00D45272" w:rsidRPr="00CB3BE4" w:rsidRDefault="00D45272" w:rsidP="00CB3BE4">
      <w:pPr>
        <w:ind w:firstLine="709"/>
        <w:jc w:val="both"/>
        <w:rPr>
          <w:color w:val="000000" w:themeColor="text1"/>
        </w:rPr>
      </w:pPr>
      <w:r w:rsidRPr="00CB3BE4">
        <w:rPr>
          <w:color w:val="000000" w:themeColor="text1"/>
        </w:rPr>
        <w:t>экономическое обоснование решений</w:t>
      </w:r>
    </w:p>
    <w:p w:rsidR="00D45272" w:rsidRPr="00CB3BE4" w:rsidRDefault="00D45272" w:rsidP="00CB3BE4">
      <w:pPr>
        <w:ind w:firstLine="709"/>
        <w:jc w:val="both"/>
        <w:rPr>
          <w:color w:val="000000" w:themeColor="text1"/>
        </w:rPr>
      </w:pPr>
      <w:r w:rsidRPr="00CB3BE4">
        <w:rPr>
          <w:color w:val="000000" w:themeColor="text1"/>
        </w:rPr>
        <w:t>социальное обоснование решений</w:t>
      </w:r>
    </w:p>
    <w:p w:rsidR="00D45272" w:rsidRPr="00CB3BE4" w:rsidRDefault="00D45272" w:rsidP="00CB3BE4">
      <w:pPr>
        <w:ind w:firstLine="709"/>
        <w:jc w:val="both"/>
        <w:rPr>
          <w:b/>
          <w:color w:val="000000" w:themeColor="text1"/>
        </w:rPr>
      </w:pPr>
      <w:r w:rsidRPr="00CB3BE4">
        <w:rPr>
          <w:b/>
          <w:color w:val="000000" w:themeColor="text1"/>
        </w:rPr>
        <w:t>психологическое и психологическое и психофизиологическое обоснование решений.</w:t>
      </w:r>
    </w:p>
    <w:p w:rsidR="00D45272" w:rsidRPr="00CB3BE4" w:rsidRDefault="00D45272" w:rsidP="00CB3BE4">
      <w:pPr>
        <w:ind w:firstLine="709"/>
        <w:jc w:val="both"/>
        <w:rPr>
          <w:color w:val="000000" w:themeColor="text1"/>
        </w:rPr>
      </w:pPr>
    </w:p>
    <w:p w:rsidR="00D45272" w:rsidRPr="00CB3BE4" w:rsidRDefault="00D45272" w:rsidP="00CB3BE4">
      <w:pPr>
        <w:ind w:firstLine="709"/>
        <w:jc w:val="both"/>
        <w:rPr>
          <w:b/>
          <w:color w:val="000000" w:themeColor="text1"/>
        </w:rPr>
      </w:pPr>
      <w:r w:rsidRPr="00CB3BE4">
        <w:rPr>
          <w:b/>
          <w:color w:val="000000" w:themeColor="text1"/>
        </w:rPr>
        <w:t>6.Что должно учитывать управленческое решение, чтобы быть реально осуществимым?</w:t>
      </w:r>
    </w:p>
    <w:p w:rsidR="00D45272" w:rsidRPr="00CB3BE4" w:rsidRDefault="00D45272" w:rsidP="00CB3BE4">
      <w:pPr>
        <w:ind w:firstLine="709"/>
        <w:jc w:val="both"/>
        <w:rPr>
          <w:color w:val="000000" w:themeColor="text1"/>
        </w:rPr>
      </w:pPr>
      <w:r w:rsidRPr="00CB3BE4">
        <w:rPr>
          <w:color w:val="000000" w:themeColor="text1"/>
        </w:rPr>
        <w:t>общие и частные ограничения</w:t>
      </w:r>
    </w:p>
    <w:p w:rsidR="00D45272" w:rsidRPr="00CB3BE4" w:rsidRDefault="00D45272" w:rsidP="00CB3BE4">
      <w:pPr>
        <w:ind w:firstLine="709"/>
        <w:jc w:val="both"/>
        <w:rPr>
          <w:b/>
          <w:color w:val="000000" w:themeColor="text1"/>
        </w:rPr>
      </w:pPr>
      <w:r w:rsidRPr="00CB3BE4">
        <w:rPr>
          <w:b/>
          <w:color w:val="000000" w:themeColor="text1"/>
        </w:rPr>
        <w:t>конкретные возможности управляемой системы, имеющиеся ресурсы</w:t>
      </w:r>
    </w:p>
    <w:p w:rsidR="00D45272" w:rsidRPr="00CB3BE4" w:rsidRDefault="00D45272" w:rsidP="00CB3BE4">
      <w:pPr>
        <w:ind w:firstLine="709"/>
        <w:jc w:val="both"/>
        <w:rPr>
          <w:color w:val="000000" w:themeColor="text1"/>
        </w:rPr>
      </w:pPr>
      <w:r w:rsidRPr="00CB3BE4">
        <w:rPr>
          <w:color w:val="000000" w:themeColor="text1"/>
        </w:rPr>
        <w:t>степень сопротивления деловой контактной среды</w:t>
      </w:r>
    </w:p>
    <w:p w:rsidR="00D45272" w:rsidRPr="00CB3BE4" w:rsidRDefault="00D45272" w:rsidP="00CB3BE4">
      <w:pPr>
        <w:ind w:firstLine="709"/>
        <w:jc w:val="both"/>
        <w:rPr>
          <w:color w:val="000000" w:themeColor="text1"/>
        </w:rPr>
      </w:pPr>
      <w:r w:rsidRPr="00CB3BE4">
        <w:rPr>
          <w:color w:val="000000" w:themeColor="text1"/>
        </w:rPr>
        <w:t>характер и темперамент руководителя.</w:t>
      </w:r>
    </w:p>
    <w:p w:rsidR="00D45272" w:rsidRPr="00CB3BE4" w:rsidRDefault="00D45272" w:rsidP="00CB3BE4">
      <w:pPr>
        <w:ind w:firstLine="709"/>
        <w:jc w:val="both"/>
        <w:rPr>
          <w:color w:val="000000" w:themeColor="text1"/>
        </w:rPr>
      </w:pPr>
    </w:p>
    <w:p w:rsidR="00D45272" w:rsidRPr="00CB3BE4" w:rsidRDefault="00D45272" w:rsidP="00CB3BE4">
      <w:pPr>
        <w:ind w:firstLine="709"/>
        <w:jc w:val="both"/>
        <w:rPr>
          <w:b/>
          <w:color w:val="000000" w:themeColor="text1"/>
        </w:rPr>
      </w:pPr>
      <w:r w:rsidRPr="00CB3BE4">
        <w:rPr>
          <w:b/>
          <w:color w:val="000000" w:themeColor="text1"/>
        </w:rPr>
        <w:t>7.Что не относится к экономическому аспекту свойств управленческих решений?</w:t>
      </w:r>
    </w:p>
    <w:p w:rsidR="00D45272" w:rsidRPr="00CB3BE4" w:rsidRDefault="00D45272" w:rsidP="00CB3BE4">
      <w:pPr>
        <w:ind w:firstLine="709"/>
        <w:jc w:val="both"/>
        <w:rPr>
          <w:color w:val="000000" w:themeColor="text1"/>
        </w:rPr>
      </w:pPr>
      <w:r w:rsidRPr="00CB3BE4">
        <w:rPr>
          <w:color w:val="000000" w:themeColor="text1"/>
        </w:rPr>
        <w:lastRenderedPageBreak/>
        <w:t>эффективность использования всех видов ресурсов</w:t>
      </w:r>
    </w:p>
    <w:p w:rsidR="00D45272" w:rsidRPr="00CB3BE4" w:rsidRDefault="00D45272" w:rsidP="00CB3BE4">
      <w:pPr>
        <w:ind w:firstLine="709"/>
        <w:jc w:val="both"/>
        <w:rPr>
          <w:color w:val="000000" w:themeColor="text1"/>
        </w:rPr>
      </w:pPr>
      <w:r w:rsidRPr="00CB3BE4">
        <w:rPr>
          <w:color w:val="000000" w:themeColor="text1"/>
        </w:rPr>
        <w:t>материальная заинтересованность персонала</w:t>
      </w:r>
    </w:p>
    <w:p w:rsidR="00D45272" w:rsidRPr="00CB3BE4" w:rsidRDefault="00D45272" w:rsidP="00CB3BE4">
      <w:pPr>
        <w:ind w:firstLine="709"/>
        <w:jc w:val="both"/>
        <w:rPr>
          <w:color w:val="000000" w:themeColor="text1"/>
        </w:rPr>
      </w:pPr>
      <w:r w:rsidRPr="00CB3BE4">
        <w:rPr>
          <w:color w:val="000000" w:themeColor="text1"/>
        </w:rPr>
        <w:t>максимизация экономического эффекта</w:t>
      </w:r>
    </w:p>
    <w:p w:rsidR="00D45272" w:rsidRPr="00CB3BE4" w:rsidRDefault="00D45272" w:rsidP="00CB3BE4">
      <w:pPr>
        <w:ind w:firstLine="709"/>
        <w:jc w:val="both"/>
        <w:rPr>
          <w:b/>
          <w:color w:val="000000" w:themeColor="text1"/>
        </w:rPr>
      </w:pPr>
      <w:r w:rsidRPr="00CB3BE4">
        <w:rPr>
          <w:b/>
          <w:color w:val="000000" w:themeColor="text1"/>
        </w:rPr>
        <w:t>качество трудовой деятельности</w:t>
      </w:r>
    </w:p>
    <w:p w:rsidR="00D45272" w:rsidRPr="00CB3BE4" w:rsidRDefault="00D45272" w:rsidP="00CB3BE4">
      <w:pPr>
        <w:ind w:firstLine="709"/>
        <w:jc w:val="both"/>
        <w:rPr>
          <w:color w:val="000000" w:themeColor="text1"/>
        </w:rPr>
      </w:pPr>
    </w:p>
    <w:p w:rsidR="00D45272" w:rsidRPr="00CB3BE4" w:rsidRDefault="00D45272" w:rsidP="00CB3BE4">
      <w:pPr>
        <w:ind w:firstLine="709"/>
        <w:jc w:val="both"/>
        <w:rPr>
          <w:b/>
          <w:color w:val="000000" w:themeColor="text1"/>
        </w:rPr>
      </w:pPr>
      <w:r w:rsidRPr="00CB3BE4">
        <w:rPr>
          <w:b/>
          <w:color w:val="000000" w:themeColor="text1"/>
        </w:rPr>
        <w:t>8.Что не относится к организационному аспекту свойств управленческих решений?</w:t>
      </w:r>
    </w:p>
    <w:p w:rsidR="00D45272" w:rsidRPr="00CB3BE4" w:rsidRDefault="00D45272" w:rsidP="00CB3BE4">
      <w:pPr>
        <w:ind w:firstLine="709"/>
        <w:jc w:val="both"/>
        <w:rPr>
          <w:color w:val="000000" w:themeColor="text1"/>
        </w:rPr>
      </w:pPr>
      <w:r w:rsidRPr="00CB3BE4">
        <w:rPr>
          <w:color w:val="000000" w:themeColor="text1"/>
        </w:rPr>
        <w:t>делегирование полномочий</w:t>
      </w:r>
    </w:p>
    <w:p w:rsidR="00D45272" w:rsidRPr="00CB3BE4" w:rsidRDefault="00D45272" w:rsidP="00CB3BE4">
      <w:pPr>
        <w:ind w:firstLine="709"/>
        <w:jc w:val="both"/>
        <w:rPr>
          <w:color w:val="000000" w:themeColor="text1"/>
        </w:rPr>
      </w:pPr>
      <w:r w:rsidRPr="00CB3BE4">
        <w:rPr>
          <w:color w:val="000000" w:themeColor="text1"/>
        </w:rPr>
        <w:t>локализация и устранение конфликтов</w:t>
      </w:r>
    </w:p>
    <w:p w:rsidR="00D45272" w:rsidRPr="00CB3BE4" w:rsidRDefault="00D45272" w:rsidP="00CB3BE4">
      <w:pPr>
        <w:ind w:firstLine="709"/>
        <w:jc w:val="both"/>
        <w:rPr>
          <w:b/>
          <w:color w:val="000000" w:themeColor="text1"/>
        </w:rPr>
      </w:pPr>
      <w:r w:rsidRPr="00CB3BE4">
        <w:rPr>
          <w:b/>
          <w:color w:val="000000" w:themeColor="text1"/>
        </w:rPr>
        <w:t>обоснованность управленческих решений</w:t>
      </w:r>
    </w:p>
    <w:p w:rsidR="00D45272" w:rsidRPr="00CB3BE4" w:rsidRDefault="00D45272" w:rsidP="00CB3BE4">
      <w:pPr>
        <w:ind w:firstLine="709"/>
        <w:jc w:val="both"/>
        <w:rPr>
          <w:color w:val="000000" w:themeColor="text1"/>
        </w:rPr>
      </w:pPr>
      <w:r w:rsidRPr="00CB3BE4">
        <w:rPr>
          <w:color w:val="000000" w:themeColor="text1"/>
        </w:rPr>
        <w:t>разделение труда</w:t>
      </w:r>
    </w:p>
    <w:p w:rsidR="00D45272" w:rsidRPr="00CB3BE4" w:rsidRDefault="00D45272" w:rsidP="00CB3BE4">
      <w:pPr>
        <w:ind w:firstLine="709"/>
        <w:jc w:val="both"/>
        <w:rPr>
          <w:color w:val="000000" w:themeColor="text1"/>
        </w:rPr>
      </w:pPr>
    </w:p>
    <w:p w:rsidR="00D45272" w:rsidRPr="00CB3BE4" w:rsidRDefault="00D45272" w:rsidP="00CB3BE4">
      <w:pPr>
        <w:ind w:firstLine="709"/>
        <w:jc w:val="both"/>
        <w:rPr>
          <w:b/>
          <w:color w:val="000000" w:themeColor="text1"/>
        </w:rPr>
      </w:pPr>
      <w:r w:rsidRPr="00CB3BE4">
        <w:rPr>
          <w:b/>
          <w:color w:val="000000" w:themeColor="text1"/>
        </w:rPr>
        <w:t>9.Что не относится к социальному аспекту свойств управленческих решений?</w:t>
      </w:r>
    </w:p>
    <w:p w:rsidR="00D45272" w:rsidRPr="00CB3BE4" w:rsidRDefault="00D45272" w:rsidP="00CB3BE4">
      <w:pPr>
        <w:ind w:firstLine="709"/>
        <w:jc w:val="both"/>
        <w:rPr>
          <w:color w:val="000000" w:themeColor="text1"/>
        </w:rPr>
      </w:pPr>
      <w:r w:rsidRPr="00CB3BE4">
        <w:rPr>
          <w:color w:val="000000" w:themeColor="text1"/>
        </w:rPr>
        <w:t>неформальная структура рабочих групп</w:t>
      </w:r>
    </w:p>
    <w:p w:rsidR="00D45272" w:rsidRPr="00CB3BE4" w:rsidRDefault="00D45272" w:rsidP="00CB3BE4">
      <w:pPr>
        <w:ind w:firstLine="709"/>
        <w:jc w:val="both"/>
        <w:rPr>
          <w:color w:val="000000" w:themeColor="text1"/>
        </w:rPr>
      </w:pPr>
      <w:r w:rsidRPr="00CB3BE4">
        <w:rPr>
          <w:color w:val="000000" w:themeColor="text1"/>
        </w:rPr>
        <w:t>качество трудовой деятельности</w:t>
      </w:r>
    </w:p>
    <w:p w:rsidR="00D45272" w:rsidRPr="00CB3BE4" w:rsidRDefault="00D45272" w:rsidP="00CB3BE4">
      <w:pPr>
        <w:ind w:firstLine="709"/>
        <w:jc w:val="both"/>
        <w:rPr>
          <w:color w:val="000000" w:themeColor="text1"/>
        </w:rPr>
      </w:pPr>
      <w:r w:rsidRPr="00CB3BE4">
        <w:rPr>
          <w:color w:val="000000" w:themeColor="text1"/>
        </w:rPr>
        <w:t>развитие системы участия в управлении</w:t>
      </w:r>
    </w:p>
    <w:p w:rsidR="00D45272" w:rsidRPr="00CB3BE4" w:rsidRDefault="00D45272" w:rsidP="00CB3BE4">
      <w:pPr>
        <w:ind w:firstLine="709"/>
        <w:jc w:val="both"/>
        <w:rPr>
          <w:b/>
          <w:color w:val="000000" w:themeColor="text1"/>
        </w:rPr>
      </w:pPr>
      <w:r w:rsidRPr="00CB3BE4">
        <w:rPr>
          <w:b/>
          <w:color w:val="000000" w:themeColor="text1"/>
        </w:rPr>
        <w:t>эффективность использования всех видов ресурсов</w:t>
      </w:r>
    </w:p>
    <w:p w:rsidR="00D45272" w:rsidRPr="00CB3BE4" w:rsidRDefault="00D45272" w:rsidP="00CB3BE4">
      <w:pPr>
        <w:ind w:firstLine="709"/>
        <w:jc w:val="both"/>
        <w:rPr>
          <w:b/>
          <w:color w:val="000000" w:themeColor="text1"/>
        </w:rPr>
      </w:pPr>
    </w:p>
    <w:p w:rsidR="00D45272" w:rsidRPr="00CB3BE4" w:rsidRDefault="00D45272" w:rsidP="00CB3BE4">
      <w:pPr>
        <w:ind w:firstLine="709"/>
        <w:jc w:val="both"/>
        <w:rPr>
          <w:b/>
          <w:color w:val="000000" w:themeColor="text1"/>
        </w:rPr>
      </w:pPr>
      <w:r w:rsidRPr="00CB3BE4">
        <w:rPr>
          <w:b/>
          <w:color w:val="000000" w:themeColor="text1"/>
        </w:rPr>
        <w:t>10.Что не относится к правовому аспекту свойств управленческих решений?</w:t>
      </w:r>
    </w:p>
    <w:p w:rsidR="00D45272" w:rsidRPr="00CB3BE4" w:rsidRDefault="00D45272" w:rsidP="00CB3BE4">
      <w:pPr>
        <w:ind w:firstLine="709"/>
        <w:jc w:val="both"/>
        <w:rPr>
          <w:b/>
          <w:color w:val="000000" w:themeColor="text1"/>
        </w:rPr>
      </w:pPr>
      <w:r w:rsidRPr="00CB3BE4">
        <w:rPr>
          <w:b/>
          <w:color w:val="000000" w:themeColor="text1"/>
        </w:rPr>
        <w:t>структуризация функций управления</w:t>
      </w:r>
    </w:p>
    <w:p w:rsidR="00D45272" w:rsidRPr="00CB3BE4" w:rsidRDefault="00D45272" w:rsidP="00CB3BE4">
      <w:pPr>
        <w:ind w:firstLine="709"/>
        <w:jc w:val="both"/>
        <w:rPr>
          <w:color w:val="000000" w:themeColor="text1"/>
        </w:rPr>
      </w:pPr>
      <w:r w:rsidRPr="00CB3BE4">
        <w:rPr>
          <w:color w:val="000000" w:themeColor="text1"/>
        </w:rPr>
        <w:t>соблюдение правовых норм при подготовке решения</w:t>
      </w:r>
    </w:p>
    <w:p w:rsidR="00D45272" w:rsidRPr="00CB3BE4" w:rsidRDefault="00D45272" w:rsidP="00CB3BE4">
      <w:pPr>
        <w:ind w:firstLine="709"/>
        <w:jc w:val="both"/>
        <w:rPr>
          <w:color w:val="000000" w:themeColor="text1"/>
        </w:rPr>
      </w:pPr>
      <w:r w:rsidRPr="00CB3BE4">
        <w:rPr>
          <w:color w:val="000000" w:themeColor="text1"/>
        </w:rPr>
        <w:t>придание управленческому решению формы нормативного акта</w:t>
      </w:r>
    </w:p>
    <w:p w:rsidR="00D45272" w:rsidRPr="00CB3BE4" w:rsidRDefault="00D45272" w:rsidP="00CB3BE4">
      <w:pPr>
        <w:ind w:firstLine="709"/>
        <w:jc w:val="both"/>
        <w:rPr>
          <w:color w:val="000000" w:themeColor="text1"/>
        </w:rPr>
      </w:pPr>
      <w:r w:rsidRPr="00CB3BE4">
        <w:rPr>
          <w:color w:val="000000" w:themeColor="text1"/>
        </w:rPr>
        <w:t>распределение ответственности за выполнение принятого решения</w:t>
      </w:r>
    </w:p>
    <w:p w:rsidR="00D45272" w:rsidRPr="00CB3BE4" w:rsidRDefault="00D45272" w:rsidP="00CB3BE4">
      <w:pPr>
        <w:ind w:firstLine="709"/>
        <w:jc w:val="both"/>
        <w:rPr>
          <w:color w:val="000000" w:themeColor="text1"/>
        </w:rPr>
      </w:pPr>
    </w:p>
    <w:p w:rsidR="00D45272" w:rsidRPr="00CB3BE4" w:rsidRDefault="00D45272" w:rsidP="00CB3BE4">
      <w:pPr>
        <w:ind w:firstLine="709"/>
        <w:jc w:val="both"/>
        <w:rPr>
          <w:b/>
          <w:color w:val="000000" w:themeColor="text1"/>
        </w:rPr>
      </w:pPr>
      <w:r w:rsidRPr="00CB3BE4">
        <w:rPr>
          <w:b/>
          <w:color w:val="000000" w:themeColor="text1"/>
        </w:rPr>
        <w:t>11.Что не относится к психологическому аспекту свойств управленческих решений?</w:t>
      </w:r>
    </w:p>
    <w:p w:rsidR="00D45272" w:rsidRPr="00CB3BE4" w:rsidRDefault="00D45272" w:rsidP="00CB3BE4">
      <w:pPr>
        <w:ind w:firstLine="709"/>
        <w:jc w:val="both"/>
        <w:rPr>
          <w:color w:val="000000" w:themeColor="text1"/>
        </w:rPr>
      </w:pPr>
      <w:r w:rsidRPr="00CB3BE4">
        <w:rPr>
          <w:color w:val="000000" w:themeColor="text1"/>
        </w:rPr>
        <w:t>учет инновационной готовности персонала</w:t>
      </w:r>
    </w:p>
    <w:p w:rsidR="00D45272" w:rsidRPr="00CB3BE4" w:rsidRDefault="00D45272" w:rsidP="00CB3BE4">
      <w:pPr>
        <w:ind w:firstLine="709"/>
        <w:jc w:val="both"/>
        <w:rPr>
          <w:color w:val="000000" w:themeColor="text1"/>
        </w:rPr>
      </w:pPr>
      <w:r w:rsidRPr="00CB3BE4">
        <w:rPr>
          <w:color w:val="000000" w:themeColor="text1"/>
        </w:rPr>
        <w:t>оценка социально-психологического климата</w:t>
      </w:r>
    </w:p>
    <w:p w:rsidR="00D45272" w:rsidRPr="00CB3BE4" w:rsidRDefault="00D45272" w:rsidP="00CB3BE4">
      <w:pPr>
        <w:ind w:firstLine="709"/>
        <w:jc w:val="both"/>
        <w:rPr>
          <w:color w:val="000000" w:themeColor="text1"/>
        </w:rPr>
      </w:pPr>
      <w:r w:rsidRPr="00CB3BE4">
        <w:rPr>
          <w:color w:val="000000" w:themeColor="text1"/>
        </w:rPr>
        <w:t>профессиональные качества руководителя</w:t>
      </w:r>
    </w:p>
    <w:p w:rsidR="00D45272" w:rsidRPr="00CB3BE4" w:rsidRDefault="00D45272" w:rsidP="00CB3BE4">
      <w:pPr>
        <w:ind w:firstLine="709"/>
        <w:jc w:val="both"/>
        <w:rPr>
          <w:b/>
          <w:color w:val="000000" w:themeColor="text1"/>
        </w:rPr>
      </w:pPr>
      <w:r w:rsidRPr="00CB3BE4">
        <w:rPr>
          <w:b/>
          <w:color w:val="000000" w:themeColor="text1"/>
        </w:rPr>
        <w:t>квалификационный рост персонала</w:t>
      </w:r>
    </w:p>
    <w:p w:rsidR="00D45272" w:rsidRPr="00CB3BE4" w:rsidRDefault="00D45272" w:rsidP="00CB3BE4">
      <w:pPr>
        <w:ind w:firstLine="709"/>
        <w:jc w:val="both"/>
        <w:rPr>
          <w:b/>
          <w:color w:val="000000" w:themeColor="text1"/>
        </w:rPr>
      </w:pPr>
    </w:p>
    <w:p w:rsidR="00D45272" w:rsidRPr="00CB3BE4" w:rsidRDefault="00D45272" w:rsidP="00CB3BE4">
      <w:pPr>
        <w:ind w:firstLine="709"/>
        <w:jc w:val="both"/>
        <w:rPr>
          <w:b/>
          <w:color w:val="000000" w:themeColor="text1"/>
        </w:rPr>
      </w:pPr>
      <w:r w:rsidRPr="00CB3BE4">
        <w:rPr>
          <w:b/>
          <w:color w:val="000000" w:themeColor="text1"/>
        </w:rPr>
        <w:t>12.Что не относится к педагогическому аспекту свойств управленческих решений?</w:t>
      </w:r>
    </w:p>
    <w:p w:rsidR="00D45272" w:rsidRPr="00CB3BE4" w:rsidRDefault="00D45272" w:rsidP="00CB3BE4">
      <w:pPr>
        <w:ind w:firstLine="709"/>
        <w:jc w:val="both"/>
        <w:rPr>
          <w:b/>
          <w:color w:val="000000" w:themeColor="text1"/>
        </w:rPr>
      </w:pPr>
      <w:r w:rsidRPr="00CB3BE4">
        <w:rPr>
          <w:b/>
          <w:color w:val="000000" w:themeColor="text1"/>
        </w:rPr>
        <w:t>воспитательный характер управленческих решений</w:t>
      </w:r>
    </w:p>
    <w:p w:rsidR="00D45272" w:rsidRPr="00CB3BE4" w:rsidRDefault="00D45272" w:rsidP="00CB3BE4">
      <w:pPr>
        <w:ind w:firstLine="709"/>
        <w:jc w:val="both"/>
        <w:rPr>
          <w:color w:val="000000" w:themeColor="text1"/>
        </w:rPr>
      </w:pPr>
      <w:r w:rsidRPr="00CB3BE4">
        <w:rPr>
          <w:color w:val="000000" w:themeColor="text1"/>
        </w:rPr>
        <w:t>квалификационный рост персонала</w:t>
      </w:r>
    </w:p>
    <w:p w:rsidR="00D45272" w:rsidRPr="00CB3BE4" w:rsidRDefault="00D45272" w:rsidP="00CB3BE4">
      <w:pPr>
        <w:ind w:firstLine="709"/>
        <w:jc w:val="both"/>
        <w:rPr>
          <w:color w:val="000000" w:themeColor="text1"/>
        </w:rPr>
      </w:pPr>
      <w:r w:rsidRPr="00CB3BE4">
        <w:rPr>
          <w:color w:val="000000" w:themeColor="text1"/>
        </w:rPr>
        <w:t>профессиональные качества руководителя</w:t>
      </w:r>
    </w:p>
    <w:p w:rsidR="00D45272" w:rsidRPr="00CB3BE4" w:rsidRDefault="00D45272" w:rsidP="00CB3BE4">
      <w:pPr>
        <w:ind w:firstLine="709"/>
        <w:jc w:val="both"/>
        <w:rPr>
          <w:color w:val="000000" w:themeColor="text1"/>
        </w:rPr>
      </w:pPr>
      <w:r w:rsidRPr="00CB3BE4">
        <w:rPr>
          <w:color w:val="000000" w:themeColor="text1"/>
        </w:rPr>
        <w:t>формирование позитивных моральных установок</w:t>
      </w:r>
    </w:p>
    <w:p w:rsidR="00D45272" w:rsidRPr="00CB3BE4" w:rsidRDefault="00D45272" w:rsidP="00CB3BE4">
      <w:pPr>
        <w:ind w:firstLine="709"/>
        <w:jc w:val="both"/>
        <w:rPr>
          <w:b/>
          <w:color w:val="000000" w:themeColor="text1"/>
        </w:rPr>
      </w:pPr>
    </w:p>
    <w:p w:rsidR="00D45272" w:rsidRPr="00CB3BE4" w:rsidRDefault="00D45272" w:rsidP="00CB3BE4">
      <w:pPr>
        <w:ind w:firstLine="709"/>
        <w:jc w:val="both"/>
        <w:rPr>
          <w:b/>
          <w:color w:val="000000" w:themeColor="text1"/>
        </w:rPr>
      </w:pPr>
      <w:r w:rsidRPr="00CB3BE4">
        <w:rPr>
          <w:b/>
          <w:color w:val="000000" w:themeColor="text1"/>
        </w:rPr>
        <w:t>13. Что относится к экономическому аспекту свойств управленческих решений?</w:t>
      </w:r>
    </w:p>
    <w:p w:rsidR="00D45272" w:rsidRPr="00CB3BE4" w:rsidRDefault="00D45272" w:rsidP="00CB3BE4">
      <w:pPr>
        <w:ind w:firstLine="709"/>
        <w:jc w:val="both"/>
        <w:rPr>
          <w:b/>
          <w:color w:val="000000" w:themeColor="text1"/>
        </w:rPr>
      </w:pPr>
      <w:r w:rsidRPr="00CB3BE4">
        <w:rPr>
          <w:b/>
          <w:color w:val="000000" w:themeColor="text1"/>
        </w:rPr>
        <w:t>материальная заинтересованность персонала</w:t>
      </w:r>
    </w:p>
    <w:p w:rsidR="00D45272" w:rsidRPr="00CB3BE4" w:rsidRDefault="00D45272" w:rsidP="00CB3BE4">
      <w:pPr>
        <w:ind w:firstLine="709"/>
        <w:jc w:val="both"/>
        <w:rPr>
          <w:color w:val="000000" w:themeColor="text1"/>
        </w:rPr>
      </w:pPr>
      <w:r w:rsidRPr="00CB3BE4">
        <w:rPr>
          <w:color w:val="000000" w:themeColor="text1"/>
        </w:rPr>
        <w:t>качество трудовой деятельности</w:t>
      </w:r>
    </w:p>
    <w:p w:rsidR="00D45272" w:rsidRPr="00CB3BE4" w:rsidRDefault="00D45272" w:rsidP="00CB3BE4">
      <w:pPr>
        <w:ind w:firstLine="709"/>
        <w:jc w:val="both"/>
        <w:rPr>
          <w:color w:val="000000" w:themeColor="text1"/>
        </w:rPr>
      </w:pPr>
      <w:r w:rsidRPr="00CB3BE4">
        <w:rPr>
          <w:color w:val="000000" w:themeColor="text1"/>
        </w:rPr>
        <w:t>разделение труда</w:t>
      </w:r>
    </w:p>
    <w:p w:rsidR="00D45272" w:rsidRPr="00CB3BE4" w:rsidRDefault="00D45272" w:rsidP="00CB3BE4">
      <w:pPr>
        <w:ind w:firstLine="709"/>
        <w:jc w:val="both"/>
        <w:rPr>
          <w:color w:val="000000" w:themeColor="text1"/>
        </w:rPr>
      </w:pPr>
      <w:r w:rsidRPr="00CB3BE4">
        <w:rPr>
          <w:color w:val="000000" w:themeColor="text1"/>
        </w:rPr>
        <w:t>квалификационный рост персонала</w:t>
      </w:r>
    </w:p>
    <w:p w:rsidR="00D45272" w:rsidRPr="00CB3BE4" w:rsidRDefault="00D45272" w:rsidP="00CB3BE4">
      <w:pPr>
        <w:ind w:firstLine="709"/>
        <w:jc w:val="both"/>
        <w:rPr>
          <w:color w:val="000000" w:themeColor="text1"/>
        </w:rPr>
      </w:pPr>
    </w:p>
    <w:p w:rsidR="00D45272" w:rsidRPr="00CB3BE4" w:rsidRDefault="00D45272" w:rsidP="00CB3BE4">
      <w:pPr>
        <w:ind w:firstLine="709"/>
        <w:jc w:val="both"/>
        <w:rPr>
          <w:b/>
          <w:color w:val="000000" w:themeColor="text1"/>
        </w:rPr>
      </w:pPr>
      <w:r w:rsidRPr="00CB3BE4">
        <w:rPr>
          <w:b/>
          <w:color w:val="000000" w:themeColor="text1"/>
        </w:rPr>
        <w:t>14. Что относится к социальному аспекту свойств управленческих решений?</w:t>
      </w:r>
    </w:p>
    <w:p w:rsidR="00D45272" w:rsidRPr="00CB3BE4" w:rsidRDefault="00D45272" w:rsidP="00CB3BE4">
      <w:pPr>
        <w:ind w:firstLine="709"/>
        <w:jc w:val="both"/>
        <w:rPr>
          <w:color w:val="000000" w:themeColor="text1"/>
        </w:rPr>
      </w:pPr>
      <w:r w:rsidRPr="00CB3BE4">
        <w:rPr>
          <w:color w:val="000000" w:themeColor="text1"/>
        </w:rPr>
        <w:t>материальная заинтересованность персонала</w:t>
      </w:r>
    </w:p>
    <w:p w:rsidR="00D45272" w:rsidRPr="00CB3BE4" w:rsidRDefault="00D45272" w:rsidP="00CB3BE4">
      <w:pPr>
        <w:ind w:firstLine="709"/>
        <w:jc w:val="both"/>
        <w:rPr>
          <w:b/>
          <w:color w:val="000000" w:themeColor="text1"/>
        </w:rPr>
      </w:pPr>
      <w:r w:rsidRPr="00CB3BE4">
        <w:rPr>
          <w:b/>
          <w:color w:val="000000" w:themeColor="text1"/>
        </w:rPr>
        <w:t>качество трудовой деятельности</w:t>
      </w:r>
    </w:p>
    <w:p w:rsidR="00D45272" w:rsidRPr="00CB3BE4" w:rsidRDefault="00D45272" w:rsidP="00CB3BE4">
      <w:pPr>
        <w:ind w:firstLine="709"/>
        <w:jc w:val="both"/>
        <w:rPr>
          <w:color w:val="000000" w:themeColor="text1"/>
        </w:rPr>
      </w:pPr>
      <w:r w:rsidRPr="00CB3BE4">
        <w:rPr>
          <w:color w:val="000000" w:themeColor="text1"/>
        </w:rPr>
        <w:t>разделение труда</w:t>
      </w:r>
    </w:p>
    <w:p w:rsidR="00D45272" w:rsidRPr="00CB3BE4" w:rsidRDefault="00D45272" w:rsidP="00CB3BE4">
      <w:pPr>
        <w:ind w:firstLine="709"/>
        <w:jc w:val="both"/>
        <w:rPr>
          <w:color w:val="000000" w:themeColor="text1"/>
        </w:rPr>
      </w:pPr>
      <w:r w:rsidRPr="00CB3BE4">
        <w:rPr>
          <w:color w:val="000000" w:themeColor="text1"/>
        </w:rPr>
        <w:t>квалификационный рост персонала</w:t>
      </w:r>
    </w:p>
    <w:p w:rsidR="00976358" w:rsidRPr="00CB3BE4" w:rsidRDefault="00976358" w:rsidP="00CB3BE4">
      <w:pPr>
        <w:ind w:firstLine="709"/>
        <w:jc w:val="both"/>
        <w:rPr>
          <w:color w:val="000000" w:themeColor="text1"/>
        </w:rPr>
      </w:pPr>
    </w:p>
    <w:p w:rsidR="00976358" w:rsidRPr="00CB3BE4" w:rsidRDefault="00976358" w:rsidP="00CB3BE4">
      <w:pPr>
        <w:ind w:firstLine="709"/>
        <w:jc w:val="both"/>
        <w:rPr>
          <w:b/>
          <w:color w:val="000000" w:themeColor="text1"/>
        </w:rPr>
      </w:pPr>
      <w:r w:rsidRPr="00CB3BE4">
        <w:rPr>
          <w:b/>
          <w:color w:val="000000" w:themeColor="text1"/>
        </w:rPr>
        <w:t>15.Что относится к организационному аспекту свойств управленческих решений?</w:t>
      </w:r>
    </w:p>
    <w:p w:rsidR="00976358" w:rsidRPr="00CB3BE4" w:rsidRDefault="00976358" w:rsidP="00CB3BE4">
      <w:pPr>
        <w:ind w:firstLine="709"/>
        <w:jc w:val="both"/>
        <w:rPr>
          <w:color w:val="000000" w:themeColor="text1"/>
        </w:rPr>
      </w:pPr>
      <w:r w:rsidRPr="00CB3BE4">
        <w:rPr>
          <w:color w:val="000000" w:themeColor="text1"/>
        </w:rPr>
        <w:t>материальная заинтересованность персонала</w:t>
      </w:r>
    </w:p>
    <w:p w:rsidR="00976358" w:rsidRPr="00CB3BE4" w:rsidRDefault="00976358" w:rsidP="00CB3BE4">
      <w:pPr>
        <w:ind w:firstLine="709"/>
        <w:jc w:val="both"/>
        <w:rPr>
          <w:color w:val="000000" w:themeColor="text1"/>
        </w:rPr>
      </w:pPr>
      <w:r w:rsidRPr="00CB3BE4">
        <w:rPr>
          <w:color w:val="000000" w:themeColor="text1"/>
        </w:rPr>
        <w:t>качество трудовой деятельности</w:t>
      </w:r>
    </w:p>
    <w:p w:rsidR="00976358" w:rsidRPr="00CB3BE4" w:rsidRDefault="00976358" w:rsidP="00CB3BE4">
      <w:pPr>
        <w:ind w:firstLine="709"/>
        <w:jc w:val="both"/>
        <w:rPr>
          <w:b/>
          <w:color w:val="000000" w:themeColor="text1"/>
        </w:rPr>
      </w:pPr>
      <w:r w:rsidRPr="00CB3BE4">
        <w:rPr>
          <w:b/>
          <w:color w:val="000000" w:themeColor="text1"/>
        </w:rPr>
        <w:lastRenderedPageBreak/>
        <w:t>разделение труда</w:t>
      </w:r>
    </w:p>
    <w:p w:rsidR="00976358" w:rsidRPr="00CB3BE4" w:rsidRDefault="00976358" w:rsidP="00CB3BE4">
      <w:pPr>
        <w:ind w:firstLine="709"/>
        <w:jc w:val="both"/>
        <w:rPr>
          <w:color w:val="000000" w:themeColor="text1"/>
        </w:rPr>
      </w:pPr>
      <w:r w:rsidRPr="00CB3BE4">
        <w:rPr>
          <w:color w:val="000000" w:themeColor="text1"/>
        </w:rPr>
        <w:t>квалификационный рост персонала</w:t>
      </w:r>
    </w:p>
    <w:p w:rsidR="009B3C45" w:rsidRPr="00CB3BE4" w:rsidRDefault="009B3C45" w:rsidP="00CB3BE4">
      <w:pPr>
        <w:jc w:val="both"/>
        <w:rPr>
          <w:color w:val="000000" w:themeColor="text1"/>
        </w:rPr>
      </w:pPr>
    </w:p>
    <w:p w:rsidR="00AC5996" w:rsidRPr="00CB3BE4" w:rsidRDefault="00AC5996" w:rsidP="00CB3BE4">
      <w:pPr>
        <w:pStyle w:val="a9"/>
        <w:ind w:left="0"/>
        <w:jc w:val="both"/>
        <w:rPr>
          <w:b/>
          <w:color w:val="000000" w:themeColor="text1"/>
        </w:rPr>
      </w:pPr>
      <w:r w:rsidRPr="00CB3BE4">
        <w:rPr>
          <w:b/>
          <w:color w:val="000000" w:themeColor="text1"/>
        </w:rPr>
        <w:t>Типовые вопросы к контрольным работам</w:t>
      </w:r>
    </w:p>
    <w:p w:rsidR="003F4389" w:rsidRPr="00CB3BE4" w:rsidRDefault="003F4389" w:rsidP="00CB3BE4">
      <w:pPr>
        <w:pStyle w:val="a9"/>
        <w:numPr>
          <w:ilvl w:val="0"/>
          <w:numId w:val="9"/>
        </w:numPr>
        <w:tabs>
          <w:tab w:val="left" w:pos="284"/>
          <w:tab w:val="left" w:pos="426"/>
        </w:tabs>
        <w:ind w:left="0"/>
      </w:pPr>
      <w:r w:rsidRPr="00CB3BE4">
        <w:t>Принятие решений в условиях риска.</w:t>
      </w:r>
    </w:p>
    <w:p w:rsidR="003F4389" w:rsidRPr="00CB3BE4" w:rsidRDefault="003F4389" w:rsidP="00CB3BE4">
      <w:pPr>
        <w:pStyle w:val="a9"/>
        <w:numPr>
          <w:ilvl w:val="0"/>
          <w:numId w:val="9"/>
        </w:numPr>
        <w:tabs>
          <w:tab w:val="left" w:pos="284"/>
          <w:tab w:val="left" w:pos="426"/>
        </w:tabs>
        <w:ind w:left="0"/>
      </w:pPr>
      <w:r w:rsidRPr="00CB3BE4">
        <w:t>Природа и сущность управленческого решения.</w:t>
      </w:r>
    </w:p>
    <w:p w:rsidR="003F4389" w:rsidRPr="00CB3BE4" w:rsidRDefault="003F4389" w:rsidP="00CB3BE4">
      <w:pPr>
        <w:pStyle w:val="a9"/>
        <w:numPr>
          <w:ilvl w:val="0"/>
          <w:numId w:val="9"/>
        </w:numPr>
        <w:tabs>
          <w:tab w:val="left" w:pos="284"/>
          <w:tab w:val="left" w:pos="426"/>
        </w:tabs>
        <w:ind w:left="0"/>
      </w:pPr>
      <w:r w:rsidRPr="00CB3BE4">
        <w:t>Причины сложности определения проблемы и стадии этого процесса.</w:t>
      </w:r>
    </w:p>
    <w:p w:rsidR="003F4389" w:rsidRPr="00CB3BE4" w:rsidRDefault="003F4389" w:rsidP="00CB3BE4">
      <w:pPr>
        <w:pStyle w:val="a9"/>
        <w:numPr>
          <w:ilvl w:val="0"/>
          <w:numId w:val="9"/>
        </w:numPr>
        <w:tabs>
          <w:tab w:val="left" w:pos="284"/>
          <w:tab w:val="left" w:pos="426"/>
        </w:tabs>
        <w:ind w:left="0"/>
      </w:pPr>
      <w:r w:rsidRPr="00CB3BE4">
        <w:t>Основные принципы метода «сильные и слабые стороны фирмы» (оцениваемые показатели, организация шкал и оценок, способ визуального представления информации, достоинства и недостатки метода, область использования).</w:t>
      </w:r>
    </w:p>
    <w:p w:rsidR="003F4389" w:rsidRPr="00CB3BE4" w:rsidRDefault="003F4389" w:rsidP="00CB3BE4">
      <w:pPr>
        <w:pStyle w:val="a9"/>
        <w:numPr>
          <w:ilvl w:val="0"/>
          <w:numId w:val="9"/>
        </w:numPr>
        <w:tabs>
          <w:tab w:val="left" w:pos="284"/>
          <w:tab w:val="left" w:pos="426"/>
        </w:tabs>
        <w:ind w:left="0"/>
      </w:pPr>
      <w:r w:rsidRPr="00CB3BE4">
        <w:t>Основные проблемы при разработке и принятии управленческих решений.</w:t>
      </w:r>
    </w:p>
    <w:p w:rsidR="003F4389" w:rsidRPr="00CB3BE4" w:rsidRDefault="003F4389" w:rsidP="00CB3BE4">
      <w:pPr>
        <w:pStyle w:val="a9"/>
        <w:numPr>
          <w:ilvl w:val="0"/>
          <w:numId w:val="9"/>
        </w:numPr>
        <w:tabs>
          <w:tab w:val="left" w:pos="284"/>
          <w:tab w:val="left" w:pos="426"/>
        </w:tabs>
        <w:ind w:left="0"/>
      </w:pPr>
      <w:r w:rsidRPr="00CB3BE4">
        <w:t>Основные стратегии согласования интересов.</w:t>
      </w:r>
    </w:p>
    <w:p w:rsidR="003F4389" w:rsidRPr="00CB3BE4" w:rsidRDefault="003F4389" w:rsidP="00CB3BE4">
      <w:pPr>
        <w:pStyle w:val="a9"/>
        <w:numPr>
          <w:ilvl w:val="0"/>
          <w:numId w:val="9"/>
        </w:numPr>
        <w:tabs>
          <w:tab w:val="left" w:pos="284"/>
          <w:tab w:val="left" w:pos="426"/>
        </w:tabs>
        <w:ind w:left="0"/>
      </w:pPr>
      <w:bookmarkStart w:id="1" w:name="OLE_LINK21"/>
      <w:r w:rsidRPr="00CB3BE4">
        <w:t xml:space="preserve">Содержание и особенности метода </w:t>
      </w:r>
      <w:proofErr w:type="spellStart"/>
      <w:r w:rsidRPr="00CB3BE4">
        <w:t>Дельфи</w:t>
      </w:r>
      <w:proofErr w:type="spellEnd"/>
      <w:r w:rsidRPr="00CB3BE4">
        <w:t>.</w:t>
      </w:r>
    </w:p>
    <w:p w:rsidR="003F4389" w:rsidRPr="00CB3BE4" w:rsidRDefault="003F4389" w:rsidP="00CB3BE4">
      <w:pPr>
        <w:pStyle w:val="a9"/>
        <w:numPr>
          <w:ilvl w:val="0"/>
          <w:numId w:val="9"/>
        </w:numPr>
        <w:tabs>
          <w:tab w:val="left" w:pos="284"/>
          <w:tab w:val="left" w:pos="426"/>
        </w:tabs>
        <w:ind w:left="0"/>
      </w:pPr>
      <w:r w:rsidRPr="00CB3BE4">
        <w:t>Способы и формы фиксации управленческих решений.</w:t>
      </w:r>
    </w:p>
    <w:p w:rsidR="003F4389" w:rsidRPr="00CB3BE4" w:rsidRDefault="003F4389" w:rsidP="00CB3BE4">
      <w:pPr>
        <w:pStyle w:val="a9"/>
        <w:numPr>
          <w:ilvl w:val="0"/>
          <w:numId w:val="9"/>
        </w:numPr>
        <w:tabs>
          <w:tab w:val="left" w:pos="284"/>
          <w:tab w:val="left" w:pos="426"/>
        </w:tabs>
        <w:ind w:left="0"/>
      </w:pPr>
      <w:r w:rsidRPr="00CB3BE4">
        <w:t>Способы оценки качеств экспертов и формирование экспертных комиссий.</w:t>
      </w:r>
    </w:p>
    <w:p w:rsidR="003F4389" w:rsidRPr="00CB3BE4" w:rsidRDefault="003F4389" w:rsidP="00CB3BE4">
      <w:pPr>
        <w:pStyle w:val="a9"/>
        <w:numPr>
          <w:ilvl w:val="0"/>
          <w:numId w:val="9"/>
        </w:numPr>
        <w:tabs>
          <w:tab w:val="left" w:pos="284"/>
          <w:tab w:val="left" w:pos="426"/>
        </w:tabs>
        <w:ind w:left="0"/>
      </w:pPr>
      <w:r w:rsidRPr="00CB3BE4">
        <w:t>Проблема соотношения централизации и децентрализации в процессе принятия решений.</w:t>
      </w:r>
    </w:p>
    <w:bookmarkEnd w:id="1"/>
    <w:p w:rsidR="00AC5996" w:rsidRPr="00CB3BE4" w:rsidRDefault="00AC5996" w:rsidP="00CB3BE4">
      <w:pPr>
        <w:pStyle w:val="a9"/>
        <w:ind w:left="0"/>
        <w:jc w:val="both"/>
        <w:rPr>
          <w:b/>
          <w:color w:val="000000" w:themeColor="text1"/>
        </w:rPr>
      </w:pPr>
    </w:p>
    <w:p w:rsidR="00721371" w:rsidRPr="00CB3BE4" w:rsidRDefault="00D87978" w:rsidP="00CB3BE4">
      <w:pPr>
        <w:pStyle w:val="a9"/>
        <w:ind w:left="0"/>
        <w:jc w:val="both"/>
        <w:rPr>
          <w:color w:val="000000" w:themeColor="text1"/>
          <w:u w:val="single"/>
        </w:rPr>
      </w:pPr>
      <w:r w:rsidRPr="00CB3BE4">
        <w:rPr>
          <w:i/>
          <w:color w:val="000000" w:themeColor="text1"/>
          <w:u w:val="single"/>
        </w:rPr>
        <w:t>6.3</w:t>
      </w:r>
      <w:r w:rsidR="00721371" w:rsidRPr="00CB3BE4">
        <w:rPr>
          <w:i/>
          <w:color w:val="000000" w:themeColor="text1"/>
          <w:u w:val="single"/>
        </w:rPr>
        <w:t xml:space="preserve"> Методические материалы, определяющие процедуры оценивания знаний, умений, навыков и (или) опыта деятельности</w:t>
      </w:r>
    </w:p>
    <w:p w:rsidR="009867AC" w:rsidRPr="00CB3BE4" w:rsidRDefault="009867AC" w:rsidP="00CB3BE4">
      <w:pPr>
        <w:widowControl/>
        <w:autoSpaceDE/>
        <w:autoSpaceDN/>
        <w:adjustRightInd/>
        <w:ind w:firstLine="709"/>
        <w:jc w:val="both"/>
        <w:rPr>
          <w:rFonts w:eastAsiaTheme="minorHAnsi"/>
          <w:color w:val="000000" w:themeColor="text1"/>
          <w:lang w:eastAsia="en-US"/>
        </w:rPr>
      </w:pPr>
      <w:r w:rsidRPr="00CB3BE4">
        <w:rPr>
          <w:rFonts w:eastAsiaTheme="minorHAnsi"/>
          <w:color w:val="000000" w:themeColor="text1"/>
          <w:lang w:eastAsia="en-US"/>
        </w:rPr>
        <w:t xml:space="preserve">Все задания, используемые для </w:t>
      </w:r>
      <w:r w:rsidR="00D87978" w:rsidRPr="00CB3BE4">
        <w:rPr>
          <w:rFonts w:eastAsiaTheme="minorHAnsi"/>
          <w:color w:val="000000" w:themeColor="text1"/>
          <w:lang w:eastAsia="en-US"/>
        </w:rPr>
        <w:t xml:space="preserve">текущего </w:t>
      </w:r>
      <w:r w:rsidRPr="00CB3BE4">
        <w:rPr>
          <w:rFonts w:eastAsiaTheme="minorHAnsi"/>
          <w:color w:val="000000" w:themeColor="text1"/>
          <w:lang w:eastAsia="en-US"/>
        </w:rPr>
        <w:t xml:space="preserve">контроля </w:t>
      </w:r>
      <w:r w:rsidR="00D87978" w:rsidRPr="00CB3BE4">
        <w:rPr>
          <w:rFonts w:eastAsiaTheme="minorHAnsi"/>
          <w:color w:val="000000" w:themeColor="text1"/>
          <w:lang w:eastAsia="en-US"/>
        </w:rPr>
        <w:t xml:space="preserve">формирования </w:t>
      </w:r>
      <w:r w:rsidRPr="00CB3BE4">
        <w:rPr>
          <w:rFonts w:eastAsiaTheme="minorHAnsi"/>
          <w:color w:val="000000" w:themeColor="text1"/>
          <w:lang w:eastAsia="en-US"/>
        </w:rPr>
        <w:t xml:space="preserve">компетенций условно можно разделить на две группы: </w:t>
      </w:r>
    </w:p>
    <w:p w:rsidR="009867AC" w:rsidRPr="00CB3BE4" w:rsidRDefault="009867AC" w:rsidP="00CB3BE4">
      <w:pPr>
        <w:widowControl/>
        <w:numPr>
          <w:ilvl w:val="0"/>
          <w:numId w:val="3"/>
        </w:numPr>
        <w:autoSpaceDE/>
        <w:autoSpaceDN/>
        <w:adjustRightInd/>
        <w:ind w:left="0" w:firstLine="709"/>
        <w:contextualSpacing/>
        <w:jc w:val="both"/>
        <w:rPr>
          <w:rFonts w:eastAsiaTheme="minorHAnsi"/>
          <w:color w:val="000000" w:themeColor="text1"/>
          <w:lang w:eastAsia="en-US"/>
        </w:rPr>
      </w:pPr>
      <w:r w:rsidRPr="00CB3BE4">
        <w:rPr>
          <w:rFonts w:eastAsiaTheme="minorHAnsi"/>
          <w:color w:val="000000" w:themeColor="text1"/>
          <w:lang w:eastAsia="en-US"/>
        </w:rPr>
        <w:t>задания, которые в силу своих особенностей могут быть реализованы только в процессе обучения</w:t>
      </w:r>
      <w:r w:rsidR="002C6645" w:rsidRPr="00CB3BE4">
        <w:rPr>
          <w:rFonts w:eastAsiaTheme="minorHAnsi"/>
          <w:color w:val="000000" w:themeColor="text1"/>
          <w:lang w:eastAsia="en-US"/>
        </w:rPr>
        <w:t xml:space="preserve"> на занятиях</w:t>
      </w:r>
      <w:r w:rsidRPr="00CB3BE4">
        <w:rPr>
          <w:rFonts w:eastAsiaTheme="minorHAnsi"/>
          <w:color w:val="000000" w:themeColor="text1"/>
          <w:lang w:eastAsia="en-US"/>
        </w:rPr>
        <w:t xml:space="preserve"> (</w:t>
      </w:r>
      <w:r w:rsidR="00370E47" w:rsidRPr="00CB3BE4">
        <w:rPr>
          <w:rFonts w:eastAsiaTheme="minorHAnsi"/>
          <w:color w:val="000000" w:themeColor="text1"/>
          <w:lang w:eastAsia="en-US"/>
        </w:rPr>
        <w:t xml:space="preserve">например, </w:t>
      </w:r>
      <w:r w:rsidRPr="00CB3BE4">
        <w:rPr>
          <w:rFonts w:eastAsiaTheme="minorHAnsi"/>
          <w:color w:val="000000" w:themeColor="text1"/>
          <w:lang w:eastAsia="en-US"/>
        </w:rPr>
        <w:t>дискуссия</w:t>
      </w:r>
      <w:r w:rsidR="00370E47" w:rsidRPr="00CB3BE4">
        <w:rPr>
          <w:rFonts w:eastAsiaTheme="minorHAnsi"/>
          <w:color w:val="000000" w:themeColor="text1"/>
          <w:lang w:eastAsia="en-US"/>
        </w:rPr>
        <w:t>, круглый стол, диспут, мини-конференция</w:t>
      </w:r>
      <w:r w:rsidRPr="00CB3BE4">
        <w:rPr>
          <w:rFonts w:eastAsiaTheme="minorHAnsi"/>
          <w:color w:val="000000" w:themeColor="text1"/>
          <w:lang w:eastAsia="en-US"/>
        </w:rPr>
        <w:t xml:space="preserve">); </w:t>
      </w:r>
    </w:p>
    <w:p w:rsidR="009867AC" w:rsidRPr="00CB3BE4" w:rsidRDefault="009867AC" w:rsidP="00CB3BE4">
      <w:pPr>
        <w:widowControl/>
        <w:numPr>
          <w:ilvl w:val="0"/>
          <w:numId w:val="3"/>
        </w:numPr>
        <w:autoSpaceDE/>
        <w:autoSpaceDN/>
        <w:adjustRightInd/>
        <w:ind w:left="0" w:firstLine="709"/>
        <w:contextualSpacing/>
        <w:jc w:val="both"/>
        <w:rPr>
          <w:rFonts w:eastAsiaTheme="minorHAnsi"/>
          <w:color w:val="000000" w:themeColor="text1"/>
          <w:lang w:eastAsia="en-US"/>
        </w:rPr>
      </w:pPr>
      <w:r w:rsidRPr="00CB3BE4">
        <w:rPr>
          <w:rFonts w:eastAsiaTheme="minorHAnsi"/>
          <w:color w:val="000000" w:themeColor="text1"/>
          <w:lang w:eastAsia="en-US"/>
        </w:rPr>
        <w:t>задания, которые дополн</w:t>
      </w:r>
      <w:r w:rsidR="006309F3" w:rsidRPr="00CB3BE4">
        <w:rPr>
          <w:rFonts w:eastAsiaTheme="minorHAnsi"/>
          <w:color w:val="000000" w:themeColor="text1"/>
          <w:lang w:eastAsia="en-US"/>
        </w:rPr>
        <w:t xml:space="preserve">яют теоретические вопросы </w:t>
      </w:r>
      <w:r w:rsidRPr="00CB3BE4">
        <w:rPr>
          <w:rFonts w:eastAsiaTheme="minorHAnsi"/>
          <w:color w:val="000000" w:themeColor="text1"/>
          <w:lang w:eastAsia="en-US"/>
        </w:rPr>
        <w:t xml:space="preserve">(практические задания, </w:t>
      </w:r>
      <w:r w:rsidR="002C6645" w:rsidRPr="00CB3BE4">
        <w:rPr>
          <w:rFonts w:eastAsiaTheme="minorHAnsi"/>
          <w:color w:val="000000" w:themeColor="text1"/>
          <w:lang w:eastAsia="en-US"/>
        </w:rPr>
        <w:t xml:space="preserve">проблемно-аналитические задания, </w:t>
      </w:r>
      <w:r w:rsidRPr="00CB3BE4">
        <w:rPr>
          <w:rFonts w:eastAsiaTheme="minorHAnsi"/>
          <w:color w:val="000000" w:themeColor="text1"/>
          <w:lang w:eastAsia="en-US"/>
        </w:rPr>
        <w:t xml:space="preserve">тест). </w:t>
      </w:r>
    </w:p>
    <w:p w:rsidR="009867AC" w:rsidRPr="00CB3BE4" w:rsidRDefault="009867AC" w:rsidP="00CB3BE4">
      <w:pPr>
        <w:widowControl/>
        <w:autoSpaceDE/>
        <w:autoSpaceDN/>
        <w:adjustRightInd/>
        <w:ind w:firstLine="709"/>
        <w:jc w:val="both"/>
        <w:rPr>
          <w:rFonts w:eastAsiaTheme="minorHAnsi"/>
          <w:color w:val="000000" w:themeColor="text1"/>
          <w:lang w:eastAsia="en-US"/>
        </w:rPr>
      </w:pPr>
      <w:r w:rsidRPr="00CB3BE4">
        <w:rPr>
          <w:rFonts w:eastAsiaTheme="minorHAnsi"/>
          <w:color w:val="000000" w:themeColor="text1"/>
          <w:lang w:eastAsia="en-US"/>
        </w:rPr>
        <w:t xml:space="preserve">Выполнение </w:t>
      </w:r>
      <w:r w:rsidR="002C6645" w:rsidRPr="00CB3BE4">
        <w:rPr>
          <w:rFonts w:eastAsiaTheme="minorHAnsi"/>
          <w:color w:val="000000" w:themeColor="text1"/>
          <w:lang w:eastAsia="en-US"/>
        </w:rPr>
        <w:t>всех заданий</w:t>
      </w:r>
      <w:r w:rsidR="006309F3" w:rsidRPr="00CB3BE4">
        <w:rPr>
          <w:rFonts w:eastAsiaTheme="minorHAnsi"/>
          <w:color w:val="000000" w:themeColor="text1"/>
          <w:lang w:eastAsia="en-US"/>
        </w:rPr>
        <w:t xml:space="preserve"> </w:t>
      </w:r>
      <w:r w:rsidRPr="00CB3BE4">
        <w:rPr>
          <w:rFonts w:eastAsiaTheme="minorHAnsi"/>
          <w:color w:val="000000" w:themeColor="text1"/>
          <w:lang w:eastAsia="en-US"/>
        </w:rPr>
        <w:t xml:space="preserve">является необходимым </w:t>
      </w:r>
      <w:r w:rsidR="002C6645" w:rsidRPr="00CB3BE4">
        <w:rPr>
          <w:rFonts w:eastAsiaTheme="minorHAnsi"/>
          <w:color w:val="000000" w:themeColor="text1"/>
          <w:lang w:eastAsia="en-US"/>
        </w:rPr>
        <w:t>для формирования и контроля знаний,</w:t>
      </w:r>
      <w:r w:rsidRPr="00CB3BE4">
        <w:rPr>
          <w:rFonts w:eastAsiaTheme="minorHAnsi"/>
          <w:color w:val="000000" w:themeColor="text1"/>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CB3BE4">
        <w:rPr>
          <w:rFonts w:eastAsiaTheme="minorHAnsi"/>
          <w:color w:val="000000" w:themeColor="text1"/>
          <w:lang w:eastAsia="en-US"/>
        </w:rPr>
        <w:t xml:space="preserve"> (экзамена)</w:t>
      </w:r>
      <w:r w:rsidRPr="00CB3BE4">
        <w:rPr>
          <w:rFonts w:eastAsiaTheme="minorHAnsi"/>
          <w:color w:val="000000" w:themeColor="text1"/>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CB3BE4" w:rsidRDefault="00FA2D42" w:rsidP="00CB3BE4">
      <w:pPr>
        <w:pStyle w:val="a9"/>
        <w:ind w:left="0"/>
        <w:jc w:val="both"/>
        <w:rPr>
          <w:i/>
          <w:color w:val="000000" w:themeColor="text1"/>
        </w:rPr>
      </w:pPr>
    </w:p>
    <w:p w:rsidR="00D06028" w:rsidRPr="00CB3BE4" w:rsidRDefault="00077442" w:rsidP="00CB3BE4">
      <w:pPr>
        <w:pStyle w:val="aa"/>
        <w:ind w:hanging="426"/>
        <w:jc w:val="both"/>
        <w:rPr>
          <w:b/>
          <w:color w:val="000000" w:themeColor="text1"/>
          <w:sz w:val="24"/>
          <w:szCs w:val="24"/>
        </w:rPr>
      </w:pPr>
      <w:r w:rsidRPr="00CB3BE4">
        <w:rPr>
          <w:b/>
          <w:color w:val="000000" w:themeColor="text1"/>
          <w:sz w:val="24"/>
          <w:szCs w:val="24"/>
        </w:rPr>
        <w:t>1.Требования</w:t>
      </w:r>
      <w:r w:rsidR="00D06028" w:rsidRPr="00CB3BE4">
        <w:rPr>
          <w:b/>
          <w:color w:val="000000" w:themeColor="text1"/>
          <w:sz w:val="24"/>
          <w:szCs w:val="24"/>
        </w:rPr>
        <w:t xml:space="preserve"> к теоретическому устному ответу</w:t>
      </w:r>
    </w:p>
    <w:p w:rsidR="00D06028" w:rsidRPr="00CB3BE4" w:rsidRDefault="00D06028" w:rsidP="00CB3BE4">
      <w:pPr>
        <w:pStyle w:val="aa"/>
        <w:ind w:firstLine="708"/>
        <w:jc w:val="both"/>
        <w:rPr>
          <w:color w:val="000000" w:themeColor="text1"/>
          <w:sz w:val="24"/>
          <w:szCs w:val="24"/>
        </w:rPr>
      </w:pPr>
      <w:r w:rsidRPr="00CB3BE4">
        <w:rPr>
          <w:color w:val="000000" w:themeColor="text1"/>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w:t>
      </w:r>
      <w:r w:rsidR="0070486B" w:rsidRPr="00CB3BE4">
        <w:rPr>
          <w:color w:val="000000" w:themeColor="text1"/>
          <w:sz w:val="24"/>
          <w:szCs w:val="24"/>
        </w:rPr>
        <w:t xml:space="preserve"> категорий</w:t>
      </w:r>
      <w:r w:rsidRPr="00CB3BE4">
        <w:rPr>
          <w:color w:val="000000" w:themeColor="text1"/>
          <w:sz w:val="24"/>
          <w:szCs w:val="24"/>
        </w:rPr>
        <w:t>.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D06028" w:rsidRPr="00CB3BE4" w:rsidRDefault="00D06028" w:rsidP="00CB3BE4">
      <w:pPr>
        <w:pStyle w:val="aa"/>
        <w:ind w:firstLine="708"/>
        <w:jc w:val="both"/>
        <w:rPr>
          <w:color w:val="000000" w:themeColor="text1"/>
          <w:sz w:val="24"/>
          <w:szCs w:val="24"/>
        </w:rPr>
      </w:pPr>
      <w:r w:rsidRPr="00CB3BE4">
        <w:rPr>
          <w:i/>
          <w:color w:val="000000" w:themeColor="text1"/>
          <w:sz w:val="24"/>
          <w:szCs w:val="24"/>
        </w:rPr>
        <w:t xml:space="preserve">Критерии оценивания: </w:t>
      </w:r>
      <w:r w:rsidRPr="00CB3BE4">
        <w:rPr>
          <w:color w:val="000000" w:themeColor="text1"/>
          <w:sz w:val="24"/>
          <w:szCs w:val="24"/>
        </w:rPr>
        <w:t>последовательность, полнота, логичность изложения, анализ различных точек зрения, самостоятельное обобщение мате</w:t>
      </w:r>
      <w:r w:rsidR="00963C48" w:rsidRPr="00CB3BE4">
        <w:rPr>
          <w:color w:val="000000" w:themeColor="text1"/>
          <w:sz w:val="24"/>
          <w:szCs w:val="24"/>
        </w:rPr>
        <w:t xml:space="preserve">риала, использование специальных </w:t>
      </w:r>
      <w:r w:rsidRPr="00CB3BE4">
        <w:rPr>
          <w:color w:val="000000" w:themeColor="text1"/>
          <w:sz w:val="24"/>
          <w:szCs w:val="24"/>
        </w:rPr>
        <w:t xml:space="preserve"> терминов, культура речи, навыки ораторского искусства. Изложение материала без фактических ошибок.</w:t>
      </w:r>
    </w:p>
    <w:p w:rsidR="00D06028" w:rsidRPr="00CB3BE4" w:rsidRDefault="00D06028" w:rsidP="00CB3BE4">
      <w:pPr>
        <w:ind w:firstLine="708"/>
        <w:jc w:val="both"/>
        <w:rPr>
          <w:color w:val="000000" w:themeColor="text1"/>
        </w:rPr>
      </w:pPr>
      <w:r w:rsidRPr="00CB3BE4">
        <w:rPr>
          <w:color w:val="000000" w:themeColor="text1"/>
        </w:rPr>
        <w:t xml:space="preserve">Оценка </w:t>
      </w:r>
      <w:r w:rsidRPr="00CB3BE4">
        <w:rPr>
          <w:i/>
          <w:color w:val="000000" w:themeColor="text1"/>
        </w:rPr>
        <w:t>«отличн</w:t>
      </w:r>
      <w:r w:rsidRPr="00CB3BE4">
        <w:rPr>
          <w:color w:val="000000" w:themeColor="text1"/>
        </w:rPr>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CB3BE4">
        <w:rPr>
          <w:color w:val="000000" w:themeColor="text1"/>
        </w:rPr>
        <w:t>, соблюдает культуру речи.</w:t>
      </w:r>
    </w:p>
    <w:p w:rsidR="00D06028" w:rsidRPr="00CB3BE4" w:rsidRDefault="00D06028" w:rsidP="00CB3BE4">
      <w:pPr>
        <w:ind w:firstLine="567"/>
        <w:jc w:val="both"/>
        <w:rPr>
          <w:color w:val="000000" w:themeColor="text1"/>
        </w:rPr>
      </w:pPr>
      <w:r w:rsidRPr="00CB3BE4">
        <w:rPr>
          <w:color w:val="000000" w:themeColor="text1"/>
        </w:rPr>
        <w:t xml:space="preserve">Оценка </w:t>
      </w:r>
      <w:r w:rsidRPr="00CB3BE4">
        <w:rPr>
          <w:i/>
          <w:color w:val="000000" w:themeColor="text1"/>
        </w:rPr>
        <w:t>«хорошо»</w:t>
      </w:r>
      <w:r w:rsidRPr="00CB3BE4">
        <w:rPr>
          <w:color w:val="000000" w:themeColor="text1"/>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CB3BE4" w:rsidRDefault="00732AF5" w:rsidP="00CB3BE4">
      <w:pPr>
        <w:tabs>
          <w:tab w:val="left" w:pos="851"/>
        </w:tabs>
        <w:jc w:val="both"/>
        <w:rPr>
          <w:color w:val="000000" w:themeColor="text1"/>
        </w:rPr>
      </w:pPr>
      <w:r w:rsidRPr="00CB3BE4">
        <w:rPr>
          <w:color w:val="000000" w:themeColor="text1"/>
        </w:rPr>
        <w:tab/>
      </w:r>
      <w:r w:rsidR="00D06028" w:rsidRPr="00CB3BE4">
        <w:rPr>
          <w:color w:val="000000" w:themeColor="text1"/>
        </w:rPr>
        <w:t xml:space="preserve">Оценка </w:t>
      </w:r>
      <w:r w:rsidR="00D06028" w:rsidRPr="00CB3BE4">
        <w:rPr>
          <w:i/>
          <w:color w:val="000000" w:themeColor="text1"/>
        </w:rPr>
        <w:t>«удовлетворительно»</w:t>
      </w:r>
      <w:r w:rsidR="0070486B" w:rsidRPr="00CB3BE4">
        <w:rPr>
          <w:color w:val="000000" w:themeColor="text1"/>
        </w:rPr>
        <w:t xml:space="preserve"> ставится, если обучающийся </w:t>
      </w:r>
      <w:r w:rsidR="00D06028" w:rsidRPr="00CB3BE4">
        <w:rPr>
          <w:color w:val="000000" w:themeColor="text1"/>
        </w:rPr>
        <w:t xml:space="preserve">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CB3BE4" w:rsidRDefault="00D06028" w:rsidP="00CB3BE4">
      <w:pPr>
        <w:tabs>
          <w:tab w:val="left" w:pos="851"/>
        </w:tabs>
        <w:jc w:val="both"/>
        <w:rPr>
          <w:color w:val="000000" w:themeColor="text1"/>
        </w:rPr>
      </w:pPr>
      <w:r w:rsidRPr="00CB3BE4">
        <w:rPr>
          <w:color w:val="000000" w:themeColor="text1"/>
        </w:rPr>
        <w:lastRenderedPageBreak/>
        <w:t xml:space="preserve">Оценка </w:t>
      </w:r>
      <w:r w:rsidRPr="00CB3BE4">
        <w:rPr>
          <w:i/>
          <w:color w:val="000000" w:themeColor="text1"/>
        </w:rPr>
        <w:t>«неудовлетворительно»</w:t>
      </w:r>
      <w:r w:rsidRPr="00CB3BE4">
        <w:rPr>
          <w:color w:val="000000" w:themeColor="text1"/>
        </w:rPr>
        <w:t xml:space="preserve"> ставится, если обучающийся не отвечает на поставленные вопросы.</w:t>
      </w:r>
    </w:p>
    <w:p w:rsidR="00D06028" w:rsidRPr="00CB3BE4" w:rsidRDefault="00D06028" w:rsidP="00CB3BE4">
      <w:pPr>
        <w:rPr>
          <w:b/>
          <w:color w:val="000000" w:themeColor="text1"/>
          <w:u w:val="single"/>
        </w:rPr>
      </w:pPr>
    </w:p>
    <w:p w:rsidR="00D06028" w:rsidRPr="00CB3BE4" w:rsidRDefault="00D06028" w:rsidP="00CB3BE4">
      <w:pPr>
        <w:rPr>
          <w:b/>
          <w:bCs/>
          <w:color w:val="000000" w:themeColor="text1"/>
          <w:spacing w:val="-2"/>
        </w:rPr>
      </w:pPr>
      <w:r w:rsidRPr="00CB3BE4">
        <w:rPr>
          <w:b/>
          <w:bCs/>
          <w:color w:val="000000" w:themeColor="text1"/>
          <w:spacing w:val="-2"/>
        </w:rPr>
        <w:t>2.</w:t>
      </w:r>
      <w:r w:rsidR="00077442" w:rsidRPr="00CB3BE4">
        <w:rPr>
          <w:b/>
          <w:bCs/>
          <w:color w:val="000000" w:themeColor="text1"/>
          <w:spacing w:val="-2"/>
        </w:rPr>
        <w:t>Тебования к т</w:t>
      </w:r>
      <w:r w:rsidRPr="00CB3BE4">
        <w:rPr>
          <w:b/>
          <w:bCs/>
          <w:color w:val="000000" w:themeColor="text1"/>
          <w:spacing w:val="-2"/>
        </w:rPr>
        <w:t>ворче</w:t>
      </w:r>
      <w:r w:rsidR="00077442" w:rsidRPr="00CB3BE4">
        <w:rPr>
          <w:b/>
          <w:bCs/>
          <w:color w:val="000000" w:themeColor="text1"/>
          <w:spacing w:val="-2"/>
        </w:rPr>
        <w:t>ским</w:t>
      </w:r>
      <w:r w:rsidRPr="00CB3BE4">
        <w:rPr>
          <w:b/>
          <w:bCs/>
          <w:color w:val="000000" w:themeColor="text1"/>
          <w:spacing w:val="-2"/>
        </w:rPr>
        <w:t xml:space="preserve"> задания</w:t>
      </w:r>
      <w:r w:rsidR="00077442" w:rsidRPr="00CB3BE4">
        <w:rPr>
          <w:b/>
          <w:bCs/>
          <w:color w:val="000000" w:themeColor="text1"/>
          <w:spacing w:val="-2"/>
        </w:rPr>
        <w:t>м</w:t>
      </w:r>
    </w:p>
    <w:p w:rsidR="00D06028" w:rsidRPr="00CB3BE4" w:rsidRDefault="00D06028" w:rsidP="00CB3BE4">
      <w:pPr>
        <w:ind w:firstLine="709"/>
        <w:jc w:val="both"/>
        <w:rPr>
          <w:bCs/>
          <w:color w:val="000000" w:themeColor="text1"/>
          <w:spacing w:val="-2"/>
        </w:rPr>
      </w:pPr>
      <w:r w:rsidRPr="00CB3BE4">
        <w:rPr>
          <w:bCs/>
          <w:i/>
          <w:color w:val="000000" w:themeColor="text1"/>
          <w:spacing w:val="-2"/>
        </w:rPr>
        <w:t xml:space="preserve">Эссе </w:t>
      </w:r>
      <w:r w:rsidRPr="00CB3BE4">
        <w:rPr>
          <w:bCs/>
          <w:color w:val="000000" w:themeColor="text1"/>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CB3BE4" w:rsidRDefault="00D06028" w:rsidP="00CB3BE4">
      <w:pPr>
        <w:ind w:firstLine="709"/>
        <w:jc w:val="both"/>
        <w:rPr>
          <w:bCs/>
          <w:color w:val="000000" w:themeColor="text1"/>
          <w:spacing w:val="-2"/>
        </w:rPr>
      </w:pPr>
      <w:r w:rsidRPr="00CB3BE4">
        <w:rPr>
          <w:bCs/>
          <w:i/>
          <w:color w:val="000000" w:themeColor="text1"/>
          <w:spacing w:val="-2"/>
        </w:rPr>
        <w:t>Критерии оценивания</w:t>
      </w:r>
      <w:r w:rsidRPr="00CB3BE4">
        <w:rPr>
          <w:bCs/>
          <w:color w:val="000000" w:themeColor="text1"/>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CB3BE4" w:rsidRDefault="00D06028" w:rsidP="00CB3BE4">
      <w:pPr>
        <w:ind w:firstLine="708"/>
        <w:jc w:val="both"/>
        <w:rPr>
          <w:color w:val="000000" w:themeColor="text1"/>
        </w:rPr>
      </w:pPr>
      <w:r w:rsidRPr="00CB3BE4">
        <w:rPr>
          <w:color w:val="000000" w:themeColor="text1"/>
        </w:rPr>
        <w:t xml:space="preserve">Оценка </w:t>
      </w:r>
      <w:r w:rsidRPr="00CB3BE4">
        <w:rPr>
          <w:i/>
          <w:color w:val="000000" w:themeColor="text1"/>
        </w:rPr>
        <w:t>«отличн</w:t>
      </w:r>
      <w:r w:rsidRPr="00CB3BE4">
        <w:rPr>
          <w:color w:val="000000" w:themeColor="text1"/>
        </w:rPr>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CB3BE4">
        <w:rPr>
          <w:color w:val="000000" w:themeColor="text1"/>
        </w:rPr>
        <w:t>личной позиции, стиль изложения.</w:t>
      </w:r>
    </w:p>
    <w:p w:rsidR="00D06028" w:rsidRPr="00CB3BE4" w:rsidRDefault="00D06028" w:rsidP="00CB3BE4">
      <w:pPr>
        <w:ind w:firstLine="708"/>
        <w:jc w:val="both"/>
        <w:rPr>
          <w:color w:val="000000" w:themeColor="text1"/>
        </w:rPr>
      </w:pPr>
      <w:r w:rsidRPr="00CB3BE4">
        <w:rPr>
          <w:color w:val="000000" w:themeColor="text1"/>
        </w:rPr>
        <w:t xml:space="preserve">Оценка </w:t>
      </w:r>
      <w:r w:rsidRPr="00CB3BE4">
        <w:rPr>
          <w:i/>
          <w:color w:val="000000" w:themeColor="text1"/>
        </w:rPr>
        <w:t>«хорошо»</w:t>
      </w:r>
      <w:r w:rsidRPr="00CB3BE4">
        <w:rPr>
          <w:color w:val="000000" w:themeColor="text1"/>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CB3BE4" w:rsidRDefault="00D06028" w:rsidP="00CB3BE4">
      <w:pPr>
        <w:ind w:firstLine="567"/>
        <w:jc w:val="both"/>
        <w:rPr>
          <w:color w:val="000000" w:themeColor="text1"/>
        </w:rPr>
      </w:pPr>
      <w:r w:rsidRPr="00CB3BE4">
        <w:rPr>
          <w:color w:val="000000" w:themeColor="text1"/>
        </w:rPr>
        <w:t xml:space="preserve">Оценка </w:t>
      </w:r>
      <w:r w:rsidRPr="00CB3BE4">
        <w:rPr>
          <w:i/>
          <w:color w:val="000000" w:themeColor="text1"/>
        </w:rPr>
        <w:t>«удовлетворительно»</w:t>
      </w:r>
      <w:r w:rsidRPr="00CB3BE4">
        <w:rPr>
          <w:color w:val="000000" w:themeColor="text1"/>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CB3BE4">
        <w:rPr>
          <w:color w:val="000000" w:themeColor="text1"/>
        </w:rPr>
        <w:t>оды, нарушается стиль изложения</w:t>
      </w:r>
    </w:p>
    <w:p w:rsidR="00D06028" w:rsidRPr="00CB3BE4" w:rsidRDefault="00D06028" w:rsidP="00CB3BE4">
      <w:pPr>
        <w:ind w:firstLine="708"/>
        <w:jc w:val="both"/>
        <w:rPr>
          <w:color w:val="000000" w:themeColor="text1"/>
        </w:rPr>
      </w:pPr>
      <w:r w:rsidRPr="00CB3BE4">
        <w:rPr>
          <w:color w:val="000000" w:themeColor="text1"/>
        </w:rPr>
        <w:t xml:space="preserve">Оценка </w:t>
      </w:r>
      <w:r w:rsidRPr="00CB3BE4">
        <w:rPr>
          <w:i/>
          <w:color w:val="000000" w:themeColor="text1"/>
        </w:rPr>
        <w:t>«неудовлетворительно»</w:t>
      </w:r>
      <w:r w:rsidRPr="00CB3BE4">
        <w:rPr>
          <w:color w:val="000000" w:themeColor="text1"/>
        </w:rPr>
        <w:t xml:space="preserve"> ставится, если не выполнены никакие требования</w:t>
      </w:r>
    </w:p>
    <w:p w:rsidR="00D06028" w:rsidRPr="00CB3BE4" w:rsidRDefault="00D06028" w:rsidP="00CB3BE4">
      <w:pPr>
        <w:pStyle w:val="aa"/>
        <w:jc w:val="both"/>
        <w:rPr>
          <w:color w:val="000000" w:themeColor="text1"/>
          <w:sz w:val="24"/>
          <w:szCs w:val="24"/>
        </w:rPr>
      </w:pPr>
    </w:p>
    <w:p w:rsidR="00D06028" w:rsidRPr="00CB3BE4" w:rsidRDefault="00D06028" w:rsidP="00CB3BE4">
      <w:pPr>
        <w:jc w:val="both"/>
        <w:rPr>
          <w:b/>
          <w:color w:val="000000" w:themeColor="text1"/>
        </w:rPr>
      </w:pPr>
      <w:r w:rsidRPr="00CB3BE4">
        <w:rPr>
          <w:b/>
          <w:color w:val="000000" w:themeColor="text1"/>
        </w:rPr>
        <w:t>3</w:t>
      </w:r>
      <w:r w:rsidR="00077442" w:rsidRPr="00CB3BE4">
        <w:rPr>
          <w:b/>
          <w:color w:val="000000" w:themeColor="text1"/>
        </w:rPr>
        <w:t>.Требования</w:t>
      </w:r>
      <w:r w:rsidRPr="00CB3BE4">
        <w:rPr>
          <w:b/>
          <w:color w:val="000000" w:themeColor="text1"/>
        </w:rPr>
        <w:t xml:space="preserve"> к решению ситуационной, проблемной задачи (кейс-измерители)</w:t>
      </w:r>
    </w:p>
    <w:p w:rsidR="00963C48" w:rsidRPr="00CB3BE4" w:rsidRDefault="00D06028" w:rsidP="00CB3BE4">
      <w:pPr>
        <w:jc w:val="both"/>
      </w:pPr>
      <w:r w:rsidRPr="00CB3BE4">
        <w:rPr>
          <w:color w:val="000000" w:themeColor="text1"/>
        </w:rPr>
        <w:tab/>
      </w:r>
      <w:r w:rsidR="00963C48" w:rsidRPr="00CB3BE4">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963C48" w:rsidRPr="00CB3BE4" w:rsidRDefault="00963C48" w:rsidP="00CB3BE4">
      <w:pPr>
        <w:ind w:firstLine="567"/>
        <w:jc w:val="both"/>
      </w:pPr>
      <w:r w:rsidRPr="00CB3BE4">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963C48" w:rsidRPr="00CB3BE4" w:rsidRDefault="00963C48" w:rsidP="00CB3BE4">
      <w:pPr>
        <w:widowControl/>
        <w:autoSpaceDE/>
        <w:autoSpaceDN/>
        <w:adjustRightInd/>
        <w:ind w:firstLine="708"/>
        <w:jc w:val="both"/>
      </w:pPr>
      <w:r w:rsidRPr="00CB3BE4">
        <w:rPr>
          <w:i/>
        </w:rPr>
        <w:t>Критерии оценивания</w:t>
      </w:r>
      <w:r w:rsidRPr="00CB3BE4">
        <w:t xml:space="preserve"> – </w:t>
      </w:r>
      <w:r w:rsidRPr="00CB3BE4">
        <w:rPr>
          <w:iCs/>
        </w:rPr>
        <w:t xml:space="preserve">оценка учитывает методы и средства использованные </w:t>
      </w:r>
      <w:r w:rsidRPr="00CB3BE4">
        <w:t>при решении ситуационной, проблемной  задачи.</w:t>
      </w:r>
    </w:p>
    <w:p w:rsidR="00963C48" w:rsidRPr="00CB3BE4" w:rsidRDefault="00963C48" w:rsidP="00CB3BE4">
      <w:pPr>
        <w:widowControl/>
        <w:autoSpaceDE/>
        <w:autoSpaceDN/>
        <w:adjustRightInd/>
        <w:ind w:firstLine="708"/>
        <w:jc w:val="both"/>
      </w:pPr>
      <w:r w:rsidRPr="00CB3BE4">
        <w:t xml:space="preserve">Оценка </w:t>
      </w:r>
      <w:r w:rsidRPr="00CB3BE4">
        <w:rPr>
          <w:i/>
        </w:rPr>
        <w:t>«отличн</w:t>
      </w:r>
      <w:r w:rsidRPr="00CB3BE4">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963C48" w:rsidRPr="00CB3BE4" w:rsidRDefault="00963C48" w:rsidP="00CB3BE4">
      <w:pPr>
        <w:widowControl/>
        <w:autoSpaceDE/>
        <w:autoSpaceDN/>
        <w:adjustRightInd/>
        <w:ind w:firstLine="567"/>
        <w:jc w:val="both"/>
      </w:pPr>
      <w:r w:rsidRPr="00CB3BE4">
        <w:t xml:space="preserve">Оценка </w:t>
      </w:r>
      <w:r w:rsidRPr="00CB3BE4">
        <w:rPr>
          <w:i/>
        </w:rPr>
        <w:t>«хорошо»</w:t>
      </w:r>
      <w:r w:rsidRPr="00CB3BE4">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963C48" w:rsidRPr="00CB3BE4" w:rsidRDefault="00963C48" w:rsidP="00CB3BE4">
      <w:pPr>
        <w:widowControl/>
        <w:tabs>
          <w:tab w:val="left" w:pos="851"/>
        </w:tabs>
        <w:autoSpaceDE/>
        <w:autoSpaceDN/>
        <w:adjustRightInd/>
        <w:ind w:firstLine="567"/>
        <w:jc w:val="both"/>
      </w:pPr>
      <w:r w:rsidRPr="00CB3BE4">
        <w:t xml:space="preserve">Оценка </w:t>
      </w:r>
      <w:r w:rsidRPr="00CB3BE4">
        <w:rPr>
          <w:i/>
        </w:rPr>
        <w:t>«удовлетворительно»</w:t>
      </w:r>
      <w:r w:rsidRPr="00CB3BE4">
        <w:t xml:space="preserve"> ставится, если обучающийся  показал положительные результаты в процессе решения задачи. </w:t>
      </w:r>
    </w:p>
    <w:p w:rsidR="00963C48" w:rsidRPr="00CB3BE4" w:rsidRDefault="00963C48" w:rsidP="00CB3BE4">
      <w:pPr>
        <w:widowControl/>
        <w:tabs>
          <w:tab w:val="left" w:pos="851"/>
        </w:tabs>
        <w:autoSpaceDE/>
        <w:autoSpaceDN/>
        <w:adjustRightInd/>
        <w:ind w:firstLine="567"/>
        <w:jc w:val="both"/>
      </w:pPr>
      <w:r w:rsidRPr="00CB3BE4">
        <w:t xml:space="preserve">Оценка </w:t>
      </w:r>
      <w:r w:rsidRPr="00CB3BE4">
        <w:rPr>
          <w:i/>
        </w:rPr>
        <w:t>«неудовлетворительно»</w:t>
      </w:r>
      <w:r w:rsidRPr="00CB3BE4">
        <w:t xml:space="preserve"> ставится, если обучающийся  не выполнил все требования.</w:t>
      </w:r>
    </w:p>
    <w:p w:rsidR="00D06028" w:rsidRPr="00CB3BE4" w:rsidRDefault="00D06028" w:rsidP="00CB3BE4">
      <w:pPr>
        <w:jc w:val="both"/>
        <w:rPr>
          <w:color w:val="000000" w:themeColor="text1"/>
        </w:rPr>
      </w:pPr>
    </w:p>
    <w:p w:rsidR="00D06028" w:rsidRPr="00CB3BE4" w:rsidRDefault="00D06028" w:rsidP="00CB3BE4">
      <w:pPr>
        <w:rPr>
          <w:b/>
          <w:color w:val="000000" w:themeColor="text1"/>
        </w:rPr>
      </w:pPr>
      <w:r w:rsidRPr="00CB3BE4">
        <w:rPr>
          <w:b/>
          <w:color w:val="000000" w:themeColor="text1"/>
        </w:rPr>
        <w:t>4.</w:t>
      </w:r>
      <w:r w:rsidR="00077442" w:rsidRPr="00CB3BE4">
        <w:rPr>
          <w:b/>
          <w:color w:val="000000" w:themeColor="text1"/>
        </w:rPr>
        <w:t>Требования к интерактивным</w:t>
      </w:r>
      <w:r w:rsidRPr="00CB3BE4">
        <w:rPr>
          <w:b/>
          <w:color w:val="000000" w:themeColor="text1"/>
        </w:rPr>
        <w:t xml:space="preserve"> задания</w:t>
      </w:r>
      <w:r w:rsidR="00077442" w:rsidRPr="00CB3BE4">
        <w:rPr>
          <w:b/>
          <w:color w:val="000000" w:themeColor="text1"/>
        </w:rPr>
        <w:t>м</w:t>
      </w:r>
    </w:p>
    <w:p w:rsidR="00D06028" w:rsidRPr="00CB3BE4" w:rsidRDefault="00D06028" w:rsidP="00CB3BE4">
      <w:pPr>
        <w:ind w:firstLine="709"/>
        <w:jc w:val="both"/>
        <w:rPr>
          <w:color w:val="000000" w:themeColor="text1"/>
        </w:rPr>
      </w:pPr>
      <w:r w:rsidRPr="00CB3BE4">
        <w:rPr>
          <w:color w:val="000000" w:themeColor="text1"/>
        </w:rPr>
        <w:t>Механизм проведения   диспут-игры (ролевой (деловой) игры).</w:t>
      </w:r>
    </w:p>
    <w:p w:rsidR="00D06028" w:rsidRPr="00CB3BE4" w:rsidRDefault="00D06028" w:rsidP="00CB3BE4">
      <w:pPr>
        <w:ind w:firstLine="709"/>
        <w:jc w:val="both"/>
        <w:rPr>
          <w:color w:val="000000" w:themeColor="text1"/>
        </w:rPr>
      </w:pPr>
      <w:r w:rsidRPr="00CB3BE4">
        <w:rPr>
          <w:color w:val="000000" w:themeColor="text1"/>
        </w:rP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w:t>
      </w:r>
      <w:r w:rsidRPr="00CB3BE4">
        <w:rPr>
          <w:color w:val="000000" w:themeColor="text1"/>
        </w:rPr>
        <w:lastRenderedPageBreak/>
        <w:t xml:space="preserve">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CB3BE4" w:rsidRDefault="00D06028" w:rsidP="00CB3BE4">
      <w:pPr>
        <w:ind w:firstLine="709"/>
        <w:jc w:val="both"/>
        <w:rPr>
          <w:color w:val="000000" w:themeColor="text1"/>
        </w:rPr>
      </w:pPr>
      <w:r w:rsidRPr="00CB3BE4">
        <w:rPr>
          <w:color w:val="000000" w:themeColor="text1"/>
        </w:rPr>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CB3BE4" w:rsidRDefault="00D06028" w:rsidP="00CB3BE4">
      <w:pPr>
        <w:ind w:firstLine="709"/>
        <w:jc w:val="both"/>
        <w:rPr>
          <w:color w:val="000000" w:themeColor="text1"/>
        </w:rPr>
      </w:pPr>
      <w:r w:rsidRPr="00CB3BE4">
        <w:rPr>
          <w:i/>
          <w:color w:val="000000" w:themeColor="text1"/>
        </w:rPr>
        <w:t xml:space="preserve">Критерии оценивания – </w:t>
      </w:r>
      <w:r w:rsidRPr="00CB3BE4">
        <w:rPr>
          <w:color w:val="000000" w:themeColor="text1"/>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CB3BE4" w:rsidRDefault="00D06028" w:rsidP="00CB3BE4">
      <w:pPr>
        <w:ind w:firstLine="709"/>
        <w:jc w:val="both"/>
        <w:rPr>
          <w:color w:val="000000" w:themeColor="text1"/>
        </w:rPr>
      </w:pPr>
      <w:r w:rsidRPr="00CB3BE4">
        <w:rPr>
          <w:color w:val="000000" w:themeColor="text1"/>
        </w:rPr>
        <w:t xml:space="preserve">Оценка </w:t>
      </w:r>
      <w:r w:rsidRPr="00CB3BE4">
        <w:rPr>
          <w:i/>
          <w:color w:val="000000" w:themeColor="text1"/>
        </w:rPr>
        <w:t>«отличн</w:t>
      </w:r>
      <w:r w:rsidRPr="00CB3BE4">
        <w:rPr>
          <w:color w:val="000000" w:themeColor="text1"/>
        </w:rPr>
        <w:t xml:space="preserve">о» ставится в случае, </w:t>
      </w:r>
      <w:r w:rsidR="00732AF5" w:rsidRPr="00CB3BE4">
        <w:rPr>
          <w:color w:val="000000" w:themeColor="text1"/>
        </w:rPr>
        <w:t>выполнения всех критериев.</w:t>
      </w:r>
    </w:p>
    <w:p w:rsidR="00D06028" w:rsidRPr="00CB3BE4" w:rsidRDefault="00D06028" w:rsidP="00CB3BE4">
      <w:pPr>
        <w:ind w:firstLine="709"/>
        <w:jc w:val="both"/>
        <w:rPr>
          <w:color w:val="000000" w:themeColor="text1"/>
        </w:rPr>
      </w:pPr>
      <w:r w:rsidRPr="00CB3BE4">
        <w:rPr>
          <w:color w:val="000000" w:themeColor="text1"/>
        </w:rPr>
        <w:t xml:space="preserve">Оценка </w:t>
      </w:r>
      <w:r w:rsidRPr="00CB3BE4">
        <w:rPr>
          <w:i/>
          <w:color w:val="000000" w:themeColor="text1"/>
        </w:rPr>
        <w:t>«хорошо»</w:t>
      </w:r>
      <w:r w:rsidRPr="00CB3BE4">
        <w:rPr>
          <w:color w:val="000000" w:themeColor="text1"/>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CB3BE4" w:rsidRDefault="00D06028" w:rsidP="00CB3BE4">
      <w:pPr>
        <w:tabs>
          <w:tab w:val="left" w:pos="851"/>
        </w:tabs>
        <w:ind w:firstLine="567"/>
        <w:jc w:val="both"/>
        <w:rPr>
          <w:color w:val="000000" w:themeColor="text1"/>
        </w:rPr>
      </w:pPr>
      <w:r w:rsidRPr="00CB3BE4">
        <w:rPr>
          <w:color w:val="000000" w:themeColor="text1"/>
        </w:rPr>
        <w:t xml:space="preserve">Оценка </w:t>
      </w:r>
      <w:r w:rsidRPr="00CB3BE4">
        <w:rPr>
          <w:i/>
          <w:color w:val="000000" w:themeColor="text1"/>
        </w:rPr>
        <w:t>«удовлетворительно»</w:t>
      </w:r>
      <w:r w:rsidRPr="00CB3BE4">
        <w:rPr>
          <w:color w:val="000000" w:themeColor="text1"/>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CB3BE4" w:rsidRDefault="00D06028" w:rsidP="00CB3BE4">
      <w:pPr>
        <w:tabs>
          <w:tab w:val="left" w:pos="851"/>
        </w:tabs>
        <w:ind w:firstLine="567"/>
        <w:jc w:val="both"/>
        <w:rPr>
          <w:color w:val="000000" w:themeColor="text1"/>
        </w:rPr>
      </w:pPr>
      <w:r w:rsidRPr="00CB3BE4">
        <w:rPr>
          <w:color w:val="000000" w:themeColor="text1"/>
        </w:rPr>
        <w:t xml:space="preserve">Оценка </w:t>
      </w:r>
      <w:r w:rsidRPr="00CB3BE4">
        <w:rPr>
          <w:i/>
          <w:color w:val="000000" w:themeColor="text1"/>
        </w:rPr>
        <w:t>«неудовлетворительно»</w:t>
      </w:r>
      <w:r w:rsidRPr="00CB3BE4">
        <w:rPr>
          <w:color w:val="000000" w:themeColor="text1"/>
        </w:rPr>
        <w:t xml:space="preserve"> ставится, если обучающиеся  не понимают проблему, их высказывания не соответствуют заданным целям.</w:t>
      </w:r>
    </w:p>
    <w:p w:rsidR="00D06028" w:rsidRPr="00CB3BE4" w:rsidRDefault="00D06028" w:rsidP="00CB3BE4">
      <w:pPr>
        <w:ind w:firstLine="709"/>
        <w:jc w:val="both"/>
        <w:rPr>
          <w:color w:val="000000" w:themeColor="text1"/>
        </w:rPr>
      </w:pPr>
    </w:p>
    <w:p w:rsidR="00D06028" w:rsidRPr="00CB3BE4" w:rsidRDefault="009C4AE1" w:rsidP="00CB3BE4">
      <w:pPr>
        <w:ind w:firstLine="709"/>
        <w:jc w:val="both"/>
        <w:rPr>
          <w:b/>
          <w:color w:val="000000" w:themeColor="text1"/>
        </w:rPr>
      </w:pPr>
      <w:r w:rsidRPr="00CB3BE4">
        <w:rPr>
          <w:b/>
          <w:color w:val="000000" w:themeColor="text1"/>
        </w:rPr>
        <w:t>5</w:t>
      </w:r>
      <w:r w:rsidR="00D06028" w:rsidRPr="00CB3BE4">
        <w:rPr>
          <w:b/>
          <w:color w:val="000000" w:themeColor="text1"/>
        </w:rPr>
        <w:t>.</w:t>
      </w:r>
      <w:r w:rsidR="00077442" w:rsidRPr="00CB3BE4">
        <w:rPr>
          <w:b/>
          <w:color w:val="000000" w:themeColor="text1"/>
        </w:rPr>
        <w:t>Требования к комплексным проблемно-аналитическим  заданиям</w:t>
      </w:r>
    </w:p>
    <w:p w:rsidR="00D06028" w:rsidRPr="00CB3BE4" w:rsidRDefault="00D06028" w:rsidP="00CB3BE4">
      <w:pPr>
        <w:ind w:firstLine="709"/>
        <w:jc w:val="both"/>
        <w:rPr>
          <w:color w:val="000000" w:themeColor="text1"/>
        </w:rPr>
      </w:pPr>
      <w:r w:rsidRPr="00CB3BE4">
        <w:rPr>
          <w:color w:val="000000" w:themeColor="text1"/>
        </w:rPr>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CB3BE4" w:rsidRDefault="00D06028" w:rsidP="00CB3BE4">
      <w:pPr>
        <w:ind w:firstLine="709"/>
        <w:jc w:val="both"/>
        <w:rPr>
          <w:color w:val="000000" w:themeColor="text1"/>
        </w:rPr>
      </w:pPr>
      <w:r w:rsidRPr="00CB3BE4">
        <w:rPr>
          <w:color w:val="000000" w:themeColor="text1"/>
        </w:rPr>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CB3BE4" w:rsidRDefault="00D06028" w:rsidP="00CB3BE4">
      <w:pPr>
        <w:ind w:firstLine="709"/>
        <w:jc w:val="both"/>
        <w:rPr>
          <w:color w:val="000000" w:themeColor="text1"/>
        </w:rPr>
      </w:pPr>
      <w:r w:rsidRPr="00CB3BE4">
        <w:rPr>
          <w:color w:val="000000" w:themeColor="text1"/>
        </w:rPr>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CB3BE4" w:rsidRDefault="00D06028" w:rsidP="00CB3BE4">
      <w:pPr>
        <w:ind w:firstLine="709"/>
        <w:jc w:val="both"/>
        <w:rPr>
          <w:color w:val="000000" w:themeColor="text1"/>
        </w:rPr>
      </w:pPr>
      <w:r w:rsidRPr="00CB3BE4">
        <w:rPr>
          <w:color w:val="000000" w:themeColor="text1"/>
        </w:rPr>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CB3BE4" w:rsidRDefault="00D06028" w:rsidP="00CB3BE4">
      <w:pPr>
        <w:ind w:firstLine="709"/>
        <w:jc w:val="both"/>
        <w:rPr>
          <w:color w:val="000000" w:themeColor="text1"/>
        </w:rPr>
      </w:pPr>
      <w:r w:rsidRPr="00CB3BE4">
        <w:rPr>
          <w:i/>
          <w:color w:val="000000" w:themeColor="text1"/>
        </w:rPr>
        <w:t>Критерий оценивания</w:t>
      </w:r>
      <w:r w:rsidRPr="00CB3BE4">
        <w:rPr>
          <w:color w:val="000000" w:themeColor="text1"/>
        </w:rPr>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CB3BE4" w:rsidRDefault="00D06028" w:rsidP="00CB3BE4">
      <w:pPr>
        <w:ind w:firstLine="708"/>
        <w:jc w:val="both"/>
        <w:rPr>
          <w:color w:val="000000" w:themeColor="text1"/>
        </w:rPr>
      </w:pPr>
      <w:r w:rsidRPr="00CB3BE4">
        <w:rPr>
          <w:color w:val="000000" w:themeColor="text1"/>
        </w:rPr>
        <w:t xml:space="preserve">Оценка </w:t>
      </w:r>
      <w:r w:rsidRPr="00CB3BE4">
        <w:rPr>
          <w:i/>
          <w:color w:val="000000" w:themeColor="text1"/>
        </w:rPr>
        <w:t>«отличн</w:t>
      </w:r>
      <w:r w:rsidRPr="00CB3BE4">
        <w:rPr>
          <w:color w:val="000000" w:themeColor="text1"/>
        </w:rPr>
        <w:t>о» ставится в случае, когда обучающийся демонстрирует полное понимание проблемы, все требования, предъявляемые к заданию выполнены.</w:t>
      </w:r>
    </w:p>
    <w:p w:rsidR="00D06028" w:rsidRPr="00CB3BE4" w:rsidRDefault="00D06028" w:rsidP="00CB3BE4">
      <w:pPr>
        <w:ind w:firstLine="708"/>
        <w:jc w:val="both"/>
        <w:rPr>
          <w:color w:val="000000" w:themeColor="text1"/>
        </w:rPr>
      </w:pPr>
      <w:r w:rsidRPr="00CB3BE4">
        <w:rPr>
          <w:color w:val="000000" w:themeColor="text1"/>
        </w:rPr>
        <w:t xml:space="preserve">Оценка </w:t>
      </w:r>
      <w:r w:rsidRPr="00CB3BE4">
        <w:rPr>
          <w:i/>
          <w:color w:val="000000" w:themeColor="text1"/>
        </w:rPr>
        <w:t>«хорошо»</w:t>
      </w:r>
      <w:r w:rsidRPr="00CB3BE4">
        <w:rPr>
          <w:color w:val="000000" w:themeColor="text1"/>
        </w:rPr>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CB3BE4" w:rsidRDefault="00D06028" w:rsidP="00CB3BE4">
      <w:pPr>
        <w:tabs>
          <w:tab w:val="left" w:pos="851"/>
        </w:tabs>
        <w:ind w:firstLine="567"/>
        <w:jc w:val="both"/>
        <w:rPr>
          <w:color w:val="000000" w:themeColor="text1"/>
        </w:rPr>
      </w:pPr>
      <w:r w:rsidRPr="00CB3BE4">
        <w:rPr>
          <w:color w:val="000000" w:themeColor="text1"/>
        </w:rPr>
        <w:t xml:space="preserve">Оценка </w:t>
      </w:r>
      <w:r w:rsidRPr="00CB3BE4">
        <w:rPr>
          <w:i/>
          <w:color w:val="000000" w:themeColor="text1"/>
        </w:rPr>
        <w:t>«удовлетворительно»</w:t>
      </w:r>
      <w:r w:rsidRPr="00CB3BE4">
        <w:rPr>
          <w:color w:val="000000" w:themeColor="text1"/>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CB3BE4" w:rsidRDefault="00D06028" w:rsidP="00CB3BE4">
      <w:pPr>
        <w:tabs>
          <w:tab w:val="left" w:pos="851"/>
        </w:tabs>
        <w:ind w:firstLine="567"/>
        <w:jc w:val="both"/>
        <w:rPr>
          <w:color w:val="000000" w:themeColor="text1"/>
        </w:rPr>
      </w:pPr>
      <w:r w:rsidRPr="00CB3BE4">
        <w:rPr>
          <w:color w:val="000000" w:themeColor="text1"/>
        </w:rPr>
        <w:t xml:space="preserve">Оценка </w:t>
      </w:r>
      <w:r w:rsidRPr="00CB3BE4">
        <w:rPr>
          <w:i/>
          <w:color w:val="000000" w:themeColor="text1"/>
        </w:rPr>
        <w:t>«неудовлетворительно»</w:t>
      </w:r>
      <w:r w:rsidRPr="00CB3BE4">
        <w:rPr>
          <w:color w:val="000000" w:themeColor="text1"/>
        </w:rPr>
        <w:t xml:space="preserve"> ставится, если обучающийся  демонстрирует непонимание проблемы, многие требования, предъявляемые к заданию, не выполнены.</w:t>
      </w:r>
    </w:p>
    <w:p w:rsidR="00D06028" w:rsidRPr="00CB3BE4" w:rsidRDefault="00D06028" w:rsidP="00CB3BE4">
      <w:pPr>
        <w:ind w:firstLine="709"/>
        <w:jc w:val="both"/>
        <w:rPr>
          <w:color w:val="000000" w:themeColor="text1"/>
        </w:rPr>
      </w:pPr>
    </w:p>
    <w:p w:rsidR="00D06028" w:rsidRPr="00CB3BE4" w:rsidRDefault="009C4AE1" w:rsidP="00CB3BE4">
      <w:pPr>
        <w:ind w:firstLine="709"/>
        <w:jc w:val="both"/>
        <w:rPr>
          <w:color w:val="000000" w:themeColor="text1"/>
        </w:rPr>
      </w:pPr>
      <w:r w:rsidRPr="00CB3BE4">
        <w:rPr>
          <w:b/>
          <w:color w:val="000000" w:themeColor="text1"/>
        </w:rPr>
        <w:t>6</w:t>
      </w:r>
      <w:r w:rsidR="00D06028" w:rsidRPr="00CB3BE4">
        <w:rPr>
          <w:b/>
          <w:color w:val="000000" w:themeColor="text1"/>
        </w:rPr>
        <w:t>.</w:t>
      </w:r>
      <w:r w:rsidR="00077442" w:rsidRPr="00CB3BE4">
        <w:rPr>
          <w:b/>
          <w:color w:val="000000" w:themeColor="text1"/>
        </w:rPr>
        <w:t>Требования к исследовательским</w:t>
      </w:r>
      <w:r w:rsidR="00D06028" w:rsidRPr="00CB3BE4">
        <w:rPr>
          <w:b/>
          <w:color w:val="000000" w:themeColor="text1"/>
        </w:rPr>
        <w:t xml:space="preserve"> проект</w:t>
      </w:r>
      <w:r w:rsidR="00077442" w:rsidRPr="00CB3BE4">
        <w:rPr>
          <w:b/>
          <w:color w:val="000000" w:themeColor="text1"/>
        </w:rPr>
        <w:t>ам</w:t>
      </w:r>
    </w:p>
    <w:p w:rsidR="00D06028" w:rsidRPr="00CB3BE4" w:rsidRDefault="00D06028" w:rsidP="00CB3BE4">
      <w:pPr>
        <w:tabs>
          <w:tab w:val="center" w:pos="4536"/>
          <w:tab w:val="right" w:pos="9072"/>
        </w:tabs>
        <w:jc w:val="both"/>
        <w:rPr>
          <w:color w:val="000000" w:themeColor="text1"/>
        </w:rPr>
      </w:pPr>
      <w:r w:rsidRPr="00CB3BE4">
        <w:rPr>
          <w:b/>
          <w:i/>
          <w:color w:val="000000" w:themeColor="text1"/>
        </w:rPr>
        <w:tab/>
        <w:t xml:space="preserve">             Исследовательский проект</w:t>
      </w:r>
      <w:r w:rsidRPr="00CB3BE4">
        <w:rPr>
          <w:b/>
          <w:color w:val="000000" w:themeColor="text1"/>
        </w:rPr>
        <w:t xml:space="preserve"> – </w:t>
      </w:r>
      <w:r w:rsidRPr="00CB3BE4">
        <w:rPr>
          <w:color w:val="000000" w:themeColor="text1"/>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w:t>
      </w:r>
      <w:r w:rsidRPr="00CB3BE4">
        <w:rPr>
          <w:color w:val="000000" w:themeColor="text1"/>
        </w:rPr>
        <w:lastRenderedPageBreak/>
        <w:t xml:space="preserve">источников, историографии, обобщение результатов, выводы. </w:t>
      </w:r>
    </w:p>
    <w:p w:rsidR="00D06028" w:rsidRPr="00CB3BE4" w:rsidRDefault="00D06028" w:rsidP="00CB3BE4">
      <w:pPr>
        <w:ind w:firstLine="709"/>
        <w:jc w:val="both"/>
        <w:rPr>
          <w:color w:val="000000" w:themeColor="text1"/>
        </w:rPr>
      </w:pPr>
      <w:r w:rsidRPr="00CB3BE4">
        <w:rPr>
          <w:color w:val="000000" w:themeColor="text1"/>
        </w:rPr>
        <w:t xml:space="preserve">Результаты выполнения  исследовательского проекта оформляется в виде реферата (объем:   12-15 страниц.; 14 шрифт, 1,5 интервал). </w:t>
      </w:r>
    </w:p>
    <w:p w:rsidR="00D06028" w:rsidRPr="00CB3BE4" w:rsidRDefault="00D06028" w:rsidP="00CB3BE4">
      <w:pPr>
        <w:ind w:firstLine="709"/>
        <w:jc w:val="both"/>
        <w:rPr>
          <w:color w:val="000000" w:themeColor="text1"/>
        </w:rPr>
      </w:pPr>
      <w:r w:rsidRPr="00CB3BE4">
        <w:rPr>
          <w:i/>
          <w:color w:val="000000" w:themeColor="text1"/>
        </w:rPr>
        <w:t>Критерии оценивания</w:t>
      </w:r>
      <w:r w:rsidRPr="00CB3BE4">
        <w:rPr>
          <w:color w:val="000000" w:themeColor="text1"/>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CB3BE4" w:rsidRDefault="00D06028" w:rsidP="00CB3BE4">
      <w:pPr>
        <w:ind w:firstLine="708"/>
        <w:jc w:val="both"/>
        <w:rPr>
          <w:color w:val="000000" w:themeColor="text1"/>
        </w:rPr>
      </w:pPr>
      <w:r w:rsidRPr="00CB3BE4">
        <w:rPr>
          <w:color w:val="000000" w:themeColor="text1"/>
        </w:rPr>
        <w:t xml:space="preserve">Оценка </w:t>
      </w:r>
      <w:r w:rsidRPr="00CB3BE4">
        <w:rPr>
          <w:i/>
          <w:color w:val="000000" w:themeColor="text1"/>
        </w:rPr>
        <w:t>«отличн</w:t>
      </w:r>
      <w:r w:rsidRPr="00CB3BE4">
        <w:rPr>
          <w:color w:val="000000" w:themeColor="text1"/>
        </w:rPr>
        <w:t>о» ставится в случае, когда обучающийся демонстрирует полное понимание проблемы, все требования, предъявляемые к заданию выполнены.</w:t>
      </w:r>
    </w:p>
    <w:p w:rsidR="00D06028" w:rsidRPr="00CB3BE4" w:rsidRDefault="00D06028" w:rsidP="00CB3BE4">
      <w:pPr>
        <w:ind w:firstLine="708"/>
        <w:jc w:val="both"/>
        <w:rPr>
          <w:color w:val="000000" w:themeColor="text1"/>
        </w:rPr>
      </w:pPr>
      <w:r w:rsidRPr="00CB3BE4">
        <w:rPr>
          <w:color w:val="000000" w:themeColor="text1"/>
        </w:rPr>
        <w:t xml:space="preserve">Оценка </w:t>
      </w:r>
      <w:r w:rsidRPr="00CB3BE4">
        <w:rPr>
          <w:i/>
          <w:color w:val="000000" w:themeColor="text1"/>
        </w:rPr>
        <w:t>«хорошо»</w:t>
      </w:r>
      <w:r w:rsidRPr="00CB3BE4">
        <w:rPr>
          <w:color w:val="000000" w:themeColor="text1"/>
        </w:rPr>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CB3BE4" w:rsidRDefault="00D06028" w:rsidP="00CB3BE4">
      <w:pPr>
        <w:tabs>
          <w:tab w:val="left" w:pos="851"/>
        </w:tabs>
        <w:ind w:firstLine="567"/>
        <w:jc w:val="both"/>
        <w:rPr>
          <w:color w:val="000000" w:themeColor="text1"/>
        </w:rPr>
      </w:pPr>
      <w:r w:rsidRPr="00CB3BE4">
        <w:rPr>
          <w:color w:val="000000" w:themeColor="text1"/>
        </w:rPr>
        <w:t xml:space="preserve">Оценка </w:t>
      </w:r>
      <w:r w:rsidRPr="00CB3BE4">
        <w:rPr>
          <w:i/>
          <w:color w:val="000000" w:themeColor="text1"/>
        </w:rPr>
        <w:t>«удовлетворительно»</w:t>
      </w:r>
      <w:r w:rsidRPr="00CB3BE4">
        <w:rPr>
          <w:color w:val="000000" w:themeColor="text1"/>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CB3BE4" w:rsidRDefault="00D06028" w:rsidP="00CB3BE4">
      <w:pPr>
        <w:tabs>
          <w:tab w:val="left" w:pos="851"/>
        </w:tabs>
        <w:ind w:firstLine="567"/>
        <w:jc w:val="both"/>
        <w:rPr>
          <w:color w:val="000000" w:themeColor="text1"/>
        </w:rPr>
      </w:pPr>
      <w:r w:rsidRPr="00CB3BE4">
        <w:rPr>
          <w:color w:val="000000" w:themeColor="text1"/>
        </w:rPr>
        <w:t xml:space="preserve">Оценка </w:t>
      </w:r>
      <w:r w:rsidRPr="00CB3BE4">
        <w:rPr>
          <w:i/>
          <w:color w:val="000000" w:themeColor="text1"/>
        </w:rPr>
        <w:t>«неудовлетворительно»</w:t>
      </w:r>
      <w:r w:rsidRPr="00CB3BE4">
        <w:rPr>
          <w:color w:val="000000" w:themeColor="text1"/>
        </w:rPr>
        <w:t xml:space="preserve"> ставится, если обучающийся  демонстрирует непонимание проблемы, многие требования, предъявляемые к заданию, не выполнены.</w:t>
      </w:r>
    </w:p>
    <w:p w:rsidR="00D06028" w:rsidRPr="00CB3BE4" w:rsidRDefault="00D06028" w:rsidP="00CB3BE4">
      <w:pPr>
        <w:jc w:val="both"/>
        <w:rPr>
          <w:color w:val="000000" w:themeColor="text1"/>
        </w:rPr>
      </w:pPr>
    </w:p>
    <w:p w:rsidR="00D06028" w:rsidRPr="00CB3BE4" w:rsidRDefault="009C4AE1" w:rsidP="00CB3BE4">
      <w:pPr>
        <w:jc w:val="both"/>
        <w:rPr>
          <w:bCs/>
          <w:color w:val="000000" w:themeColor="text1"/>
          <w:spacing w:val="-4"/>
        </w:rPr>
      </w:pPr>
      <w:r w:rsidRPr="00CB3BE4">
        <w:rPr>
          <w:b/>
          <w:bCs/>
          <w:color w:val="000000" w:themeColor="text1"/>
          <w:spacing w:val="-4"/>
        </w:rPr>
        <w:t>7</w:t>
      </w:r>
      <w:r w:rsidR="00D06028" w:rsidRPr="00CB3BE4">
        <w:rPr>
          <w:b/>
          <w:bCs/>
          <w:color w:val="000000" w:themeColor="text1"/>
          <w:spacing w:val="-4"/>
        </w:rPr>
        <w:t>.</w:t>
      </w:r>
      <w:r w:rsidR="00077442" w:rsidRPr="00CB3BE4">
        <w:rPr>
          <w:b/>
          <w:bCs/>
          <w:color w:val="000000" w:themeColor="text1"/>
          <w:spacing w:val="-4"/>
        </w:rPr>
        <w:t>Требования к информационным</w:t>
      </w:r>
      <w:r w:rsidR="00D06028" w:rsidRPr="00CB3BE4">
        <w:rPr>
          <w:b/>
          <w:bCs/>
          <w:color w:val="000000" w:themeColor="text1"/>
          <w:spacing w:val="-4"/>
        </w:rPr>
        <w:t xml:space="preserve"> проект</w:t>
      </w:r>
      <w:r w:rsidR="00077442" w:rsidRPr="00CB3BE4">
        <w:rPr>
          <w:b/>
          <w:bCs/>
          <w:color w:val="000000" w:themeColor="text1"/>
          <w:spacing w:val="-4"/>
        </w:rPr>
        <w:t>ам</w:t>
      </w:r>
      <w:r w:rsidR="00D06028" w:rsidRPr="00CB3BE4">
        <w:rPr>
          <w:b/>
          <w:bCs/>
          <w:color w:val="000000" w:themeColor="text1"/>
          <w:spacing w:val="-4"/>
        </w:rPr>
        <w:t>(презентация</w:t>
      </w:r>
      <w:r w:rsidR="00077442" w:rsidRPr="00CB3BE4">
        <w:rPr>
          <w:b/>
          <w:bCs/>
          <w:color w:val="000000" w:themeColor="text1"/>
          <w:spacing w:val="-4"/>
        </w:rPr>
        <w:t>м</w:t>
      </w:r>
      <w:r w:rsidR="00D06028" w:rsidRPr="00CB3BE4">
        <w:rPr>
          <w:b/>
          <w:bCs/>
          <w:color w:val="000000" w:themeColor="text1"/>
          <w:spacing w:val="-4"/>
        </w:rPr>
        <w:t>)</w:t>
      </w:r>
    </w:p>
    <w:p w:rsidR="00D06028" w:rsidRPr="00CB3BE4" w:rsidRDefault="00D06028" w:rsidP="00CB3BE4">
      <w:pPr>
        <w:tabs>
          <w:tab w:val="center" w:pos="4536"/>
          <w:tab w:val="right" w:pos="9072"/>
        </w:tabs>
        <w:jc w:val="both"/>
        <w:rPr>
          <w:b/>
          <w:color w:val="000000" w:themeColor="text1"/>
        </w:rPr>
      </w:pPr>
      <w:r w:rsidRPr="00CB3BE4">
        <w:rPr>
          <w:b/>
          <w:i/>
          <w:color w:val="000000" w:themeColor="text1"/>
        </w:rPr>
        <w:t>Информационный проект</w:t>
      </w:r>
      <w:r w:rsidRPr="00CB3BE4">
        <w:rPr>
          <w:b/>
          <w:color w:val="000000" w:themeColor="text1"/>
        </w:rPr>
        <w:t xml:space="preserve"> – </w:t>
      </w:r>
      <w:r w:rsidRPr="00CB3BE4">
        <w:rPr>
          <w:color w:val="000000" w:themeColor="text1"/>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CB3BE4" w:rsidRDefault="00D06028" w:rsidP="00CB3BE4">
      <w:pPr>
        <w:ind w:firstLine="709"/>
        <w:jc w:val="both"/>
        <w:rPr>
          <w:bCs/>
          <w:color w:val="000000" w:themeColor="text1"/>
          <w:spacing w:val="-4"/>
        </w:rPr>
      </w:pPr>
      <w:r w:rsidRPr="00CB3BE4">
        <w:rPr>
          <w:bCs/>
          <w:color w:val="000000" w:themeColor="text1"/>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CB3BE4" w:rsidRDefault="00D06028" w:rsidP="00CB3BE4">
      <w:pPr>
        <w:ind w:firstLine="708"/>
        <w:jc w:val="both"/>
        <w:rPr>
          <w:color w:val="000000" w:themeColor="text1"/>
        </w:rPr>
      </w:pPr>
      <w:r w:rsidRPr="00CB3BE4">
        <w:rPr>
          <w:i/>
          <w:color w:val="000000" w:themeColor="text1"/>
        </w:rPr>
        <w:t>Критерии оценивания</w:t>
      </w:r>
      <w:r w:rsidRPr="00CB3BE4">
        <w:rPr>
          <w:bCs/>
          <w:color w:val="000000" w:themeColor="text1"/>
          <w:spacing w:val="-4"/>
        </w:rPr>
        <w:t>- при</w:t>
      </w:r>
      <w:r w:rsidRPr="00CB3BE4">
        <w:rPr>
          <w:color w:val="000000" w:themeColor="text1"/>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CB3BE4" w:rsidRDefault="00D06028" w:rsidP="00CB3BE4">
      <w:pPr>
        <w:ind w:firstLine="708"/>
        <w:jc w:val="both"/>
        <w:rPr>
          <w:color w:val="000000" w:themeColor="text1"/>
        </w:rPr>
      </w:pPr>
      <w:r w:rsidRPr="00CB3BE4">
        <w:rPr>
          <w:color w:val="000000" w:themeColor="text1"/>
        </w:rPr>
        <w:t xml:space="preserve">Оценка </w:t>
      </w:r>
      <w:r w:rsidRPr="00CB3BE4">
        <w:rPr>
          <w:i/>
          <w:color w:val="000000" w:themeColor="text1"/>
        </w:rPr>
        <w:t>«отличн</w:t>
      </w:r>
      <w:r w:rsidRPr="00CB3BE4">
        <w:rPr>
          <w:color w:val="000000" w:themeColor="text1"/>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CB3BE4" w:rsidRDefault="00D06028" w:rsidP="00CB3BE4">
      <w:pPr>
        <w:ind w:firstLine="708"/>
        <w:jc w:val="both"/>
        <w:rPr>
          <w:color w:val="000000" w:themeColor="text1"/>
        </w:rPr>
      </w:pPr>
      <w:r w:rsidRPr="00CB3BE4">
        <w:rPr>
          <w:color w:val="000000" w:themeColor="text1"/>
        </w:rPr>
        <w:t xml:space="preserve">Оценка </w:t>
      </w:r>
      <w:r w:rsidRPr="00CB3BE4">
        <w:rPr>
          <w:i/>
          <w:color w:val="000000" w:themeColor="text1"/>
        </w:rPr>
        <w:t>«хорошо»</w:t>
      </w:r>
      <w:r w:rsidRPr="00CB3BE4">
        <w:rPr>
          <w:color w:val="000000" w:themeColor="text1"/>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CB3BE4" w:rsidRDefault="00D06028" w:rsidP="00CB3BE4">
      <w:pPr>
        <w:tabs>
          <w:tab w:val="left" w:pos="851"/>
        </w:tabs>
        <w:ind w:firstLine="567"/>
        <w:jc w:val="both"/>
        <w:rPr>
          <w:color w:val="000000" w:themeColor="text1"/>
        </w:rPr>
      </w:pPr>
      <w:r w:rsidRPr="00CB3BE4">
        <w:rPr>
          <w:color w:val="000000" w:themeColor="text1"/>
        </w:rPr>
        <w:t xml:space="preserve">Оценка </w:t>
      </w:r>
      <w:r w:rsidRPr="00CB3BE4">
        <w:rPr>
          <w:i/>
          <w:color w:val="000000" w:themeColor="text1"/>
        </w:rPr>
        <w:t>«удовлетворительно»</w:t>
      </w:r>
      <w:r w:rsidRPr="00CB3BE4">
        <w:rPr>
          <w:color w:val="000000" w:themeColor="text1"/>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CB3BE4" w:rsidRDefault="00D06028" w:rsidP="00CB3BE4">
      <w:pPr>
        <w:tabs>
          <w:tab w:val="left" w:pos="851"/>
        </w:tabs>
        <w:ind w:firstLine="567"/>
        <w:jc w:val="both"/>
        <w:rPr>
          <w:color w:val="000000" w:themeColor="text1"/>
        </w:rPr>
      </w:pPr>
      <w:r w:rsidRPr="00CB3BE4">
        <w:rPr>
          <w:color w:val="000000" w:themeColor="text1"/>
        </w:rPr>
        <w:t xml:space="preserve">Оценка </w:t>
      </w:r>
      <w:r w:rsidRPr="00CB3BE4">
        <w:rPr>
          <w:i/>
          <w:color w:val="000000" w:themeColor="text1"/>
        </w:rPr>
        <w:t>«неудовлетворительно»</w:t>
      </w:r>
      <w:r w:rsidRPr="00CB3BE4">
        <w:rPr>
          <w:color w:val="000000" w:themeColor="text1"/>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CB3BE4" w:rsidRDefault="00D06028" w:rsidP="00CB3BE4">
      <w:pPr>
        <w:jc w:val="both"/>
        <w:rPr>
          <w:color w:val="000000" w:themeColor="text1"/>
        </w:rPr>
      </w:pPr>
    </w:p>
    <w:p w:rsidR="00D06028" w:rsidRPr="00CB3BE4" w:rsidRDefault="009C4AE1" w:rsidP="00CB3BE4">
      <w:pPr>
        <w:jc w:val="both"/>
        <w:rPr>
          <w:color w:val="000000" w:themeColor="text1"/>
        </w:rPr>
      </w:pPr>
      <w:r w:rsidRPr="00CB3BE4">
        <w:rPr>
          <w:b/>
          <w:color w:val="000000" w:themeColor="text1"/>
        </w:rPr>
        <w:t>8</w:t>
      </w:r>
      <w:r w:rsidR="00D06028" w:rsidRPr="00CB3BE4">
        <w:rPr>
          <w:b/>
          <w:color w:val="000000" w:themeColor="text1"/>
        </w:rPr>
        <w:t xml:space="preserve">. </w:t>
      </w:r>
      <w:r w:rsidR="00077442" w:rsidRPr="00CB3BE4">
        <w:rPr>
          <w:b/>
          <w:color w:val="000000" w:themeColor="text1"/>
        </w:rPr>
        <w:t>Требования к дискуссионным</w:t>
      </w:r>
      <w:r w:rsidR="00D06028" w:rsidRPr="00CB3BE4">
        <w:rPr>
          <w:b/>
          <w:color w:val="000000" w:themeColor="text1"/>
        </w:rPr>
        <w:t xml:space="preserve"> процедур</w:t>
      </w:r>
      <w:r w:rsidR="00077442" w:rsidRPr="00CB3BE4">
        <w:rPr>
          <w:b/>
          <w:color w:val="000000" w:themeColor="text1"/>
        </w:rPr>
        <w:t>ам</w:t>
      </w:r>
    </w:p>
    <w:p w:rsidR="00D06028" w:rsidRPr="00CB3BE4" w:rsidRDefault="00D06028" w:rsidP="00CB3BE4">
      <w:pPr>
        <w:ind w:firstLine="709"/>
        <w:jc w:val="both"/>
        <w:rPr>
          <w:color w:val="000000" w:themeColor="text1"/>
        </w:rPr>
      </w:pPr>
      <w:r w:rsidRPr="00CB3BE4">
        <w:rPr>
          <w:i/>
          <w:color w:val="000000" w:themeColor="text1"/>
        </w:rPr>
        <w:t>Круглый стол, дискуссия, полемика, диспут, дебаты, мини-конференции</w:t>
      </w:r>
      <w:r w:rsidRPr="00CB3BE4">
        <w:rPr>
          <w:color w:val="000000" w:themeColor="text1"/>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w:t>
      </w:r>
      <w:r w:rsidRPr="00CB3BE4">
        <w:rPr>
          <w:color w:val="000000" w:themeColor="text1"/>
        </w:rPr>
        <w:lastRenderedPageBreak/>
        <w:t>Задание дается заранее, определяется круг вопросов для обсуждения, группы участников этого обсуждения.</w:t>
      </w:r>
    </w:p>
    <w:p w:rsidR="00D06028" w:rsidRPr="00CB3BE4" w:rsidRDefault="00D06028" w:rsidP="00CB3BE4">
      <w:pPr>
        <w:ind w:firstLine="709"/>
        <w:jc w:val="both"/>
        <w:rPr>
          <w:color w:val="000000" w:themeColor="text1"/>
        </w:rPr>
      </w:pPr>
      <w:r w:rsidRPr="00CB3BE4">
        <w:rPr>
          <w:color w:val="000000" w:themeColor="text1"/>
        </w:rPr>
        <w:t>Дискуссионные процедуры могут быть использованы для того, чтобы студенты:</w:t>
      </w:r>
    </w:p>
    <w:p w:rsidR="00D06028" w:rsidRPr="00CB3BE4" w:rsidRDefault="00D06028" w:rsidP="00CB3BE4">
      <w:pPr>
        <w:ind w:firstLine="709"/>
        <w:jc w:val="both"/>
        <w:rPr>
          <w:color w:val="000000" w:themeColor="text1"/>
        </w:rPr>
      </w:pPr>
      <w:r w:rsidRPr="00CB3BE4">
        <w:rPr>
          <w:color w:val="000000" w:themeColor="text1"/>
        </w:rPr>
        <w:t>–лучше поняли усвояемый материал на фоне разнообразных позиций и мнений, не обязательно достигая общего мнения;</w:t>
      </w:r>
    </w:p>
    <w:p w:rsidR="00D06028" w:rsidRPr="00CB3BE4" w:rsidRDefault="00D06028" w:rsidP="00CB3BE4">
      <w:pPr>
        <w:ind w:firstLine="709"/>
        <w:jc w:val="both"/>
        <w:rPr>
          <w:color w:val="000000" w:themeColor="text1"/>
        </w:rPr>
      </w:pPr>
      <w:r w:rsidRPr="00CB3BE4">
        <w:rPr>
          <w:color w:val="000000" w:themeColor="text1"/>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CB3BE4" w:rsidRDefault="00D06028" w:rsidP="00CB3BE4">
      <w:pPr>
        <w:ind w:firstLine="709"/>
        <w:jc w:val="both"/>
        <w:rPr>
          <w:color w:val="000000" w:themeColor="text1"/>
        </w:rPr>
      </w:pPr>
      <w:r w:rsidRPr="00CB3BE4">
        <w:rPr>
          <w:color w:val="000000" w:themeColor="text1"/>
        </w:rPr>
        <w:t>– смогли согласовать свою позицию или действия относительно обсуждаемой проблемы.</w:t>
      </w:r>
    </w:p>
    <w:p w:rsidR="00D06028" w:rsidRPr="00CB3BE4" w:rsidRDefault="00D06028" w:rsidP="00CB3BE4">
      <w:pPr>
        <w:ind w:firstLine="709"/>
        <w:jc w:val="both"/>
        <w:rPr>
          <w:color w:val="000000" w:themeColor="text1"/>
        </w:rPr>
      </w:pPr>
      <w:r w:rsidRPr="00CB3BE4">
        <w:rPr>
          <w:b/>
          <w:color w:val="000000" w:themeColor="text1"/>
        </w:rPr>
        <w:tab/>
      </w:r>
      <w:r w:rsidRPr="00CB3BE4">
        <w:rPr>
          <w:i/>
          <w:color w:val="000000" w:themeColor="text1"/>
        </w:rPr>
        <w:t xml:space="preserve">Критерии оценивания – </w:t>
      </w:r>
      <w:r w:rsidRPr="00CB3BE4">
        <w:rPr>
          <w:color w:val="000000" w:themeColor="text1"/>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CB3BE4" w:rsidRDefault="00D06028" w:rsidP="00CB3BE4">
      <w:pPr>
        <w:ind w:firstLine="709"/>
        <w:jc w:val="both"/>
        <w:rPr>
          <w:color w:val="000000" w:themeColor="text1"/>
        </w:rPr>
      </w:pPr>
      <w:r w:rsidRPr="00CB3BE4">
        <w:rPr>
          <w:color w:val="000000" w:themeColor="text1"/>
        </w:rPr>
        <w:t xml:space="preserve">Оценка </w:t>
      </w:r>
      <w:r w:rsidRPr="00CB3BE4">
        <w:rPr>
          <w:i/>
          <w:color w:val="000000" w:themeColor="text1"/>
        </w:rPr>
        <w:t>«отличн</w:t>
      </w:r>
      <w:r w:rsidRPr="00CB3BE4">
        <w:rPr>
          <w:color w:val="000000" w:themeColor="text1"/>
        </w:rPr>
        <w:t xml:space="preserve">о» ставится в случае, когда </w:t>
      </w:r>
      <w:r w:rsidR="00732AF5" w:rsidRPr="00CB3BE4">
        <w:rPr>
          <w:color w:val="000000" w:themeColor="text1"/>
        </w:rPr>
        <w:t>все требования выполнены в полном объеме.</w:t>
      </w:r>
    </w:p>
    <w:p w:rsidR="00D06028" w:rsidRPr="00CB3BE4" w:rsidRDefault="00D06028" w:rsidP="00CB3BE4">
      <w:pPr>
        <w:ind w:firstLine="709"/>
        <w:jc w:val="both"/>
        <w:rPr>
          <w:color w:val="000000" w:themeColor="text1"/>
        </w:rPr>
      </w:pPr>
      <w:r w:rsidRPr="00CB3BE4">
        <w:rPr>
          <w:color w:val="000000" w:themeColor="text1"/>
        </w:rPr>
        <w:t xml:space="preserve">Оценка </w:t>
      </w:r>
      <w:r w:rsidRPr="00CB3BE4">
        <w:rPr>
          <w:i/>
          <w:color w:val="000000" w:themeColor="text1"/>
        </w:rPr>
        <w:t>«хорошо»</w:t>
      </w:r>
      <w:r w:rsidRPr="00CB3BE4">
        <w:rPr>
          <w:color w:val="000000" w:themeColor="text1"/>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CB3BE4" w:rsidRDefault="00D06028" w:rsidP="00CB3BE4">
      <w:pPr>
        <w:tabs>
          <w:tab w:val="left" w:pos="851"/>
        </w:tabs>
        <w:ind w:firstLine="567"/>
        <w:jc w:val="both"/>
        <w:rPr>
          <w:color w:val="000000" w:themeColor="text1"/>
        </w:rPr>
      </w:pPr>
      <w:r w:rsidRPr="00CB3BE4">
        <w:rPr>
          <w:color w:val="000000" w:themeColor="text1"/>
        </w:rPr>
        <w:t xml:space="preserve">Оценка </w:t>
      </w:r>
      <w:r w:rsidRPr="00CB3BE4">
        <w:rPr>
          <w:i/>
          <w:color w:val="000000" w:themeColor="text1"/>
        </w:rPr>
        <w:t>«удовлетворительно»</w:t>
      </w:r>
      <w:r w:rsidRPr="00CB3BE4">
        <w:rPr>
          <w:color w:val="000000" w:themeColor="text1"/>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CB3BE4" w:rsidRDefault="00D06028" w:rsidP="00CB3BE4">
      <w:pPr>
        <w:tabs>
          <w:tab w:val="left" w:pos="851"/>
        </w:tabs>
        <w:ind w:firstLine="567"/>
        <w:jc w:val="both"/>
        <w:rPr>
          <w:color w:val="000000" w:themeColor="text1"/>
        </w:rPr>
      </w:pPr>
      <w:r w:rsidRPr="00CB3BE4">
        <w:rPr>
          <w:color w:val="000000" w:themeColor="text1"/>
        </w:rPr>
        <w:t xml:space="preserve">Оценка </w:t>
      </w:r>
      <w:r w:rsidRPr="00CB3BE4">
        <w:rPr>
          <w:i/>
          <w:color w:val="000000" w:themeColor="text1"/>
        </w:rPr>
        <w:t>«неудовлетворительно»</w:t>
      </w:r>
      <w:r w:rsidRPr="00CB3BE4">
        <w:rPr>
          <w:color w:val="000000" w:themeColor="text1"/>
        </w:rPr>
        <w:t xml:space="preserve"> ставится, если обучающиеся  не понимают проблему, их высказывания не соответствуют заданным целям.</w:t>
      </w:r>
    </w:p>
    <w:p w:rsidR="00E77251" w:rsidRPr="00CB3BE4" w:rsidRDefault="00E77251" w:rsidP="00CB3BE4">
      <w:pPr>
        <w:tabs>
          <w:tab w:val="left" w:pos="851"/>
        </w:tabs>
        <w:ind w:firstLine="567"/>
        <w:jc w:val="both"/>
        <w:rPr>
          <w:color w:val="000000" w:themeColor="text1"/>
        </w:rPr>
      </w:pPr>
    </w:p>
    <w:p w:rsidR="00E77251" w:rsidRPr="00CB3BE4" w:rsidRDefault="00E77251" w:rsidP="00CB3BE4">
      <w:pPr>
        <w:tabs>
          <w:tab w:val="left" w:pos="851"/>
        </w:tabs>
        <w:ind w:firstLine="567"/>
        <w:jc w:val="both"/>
        <w:rPr>
          <w:b/>
          <w:color w:val="000000" w:themeColor="text1"/>
        </w:rPr>
      </w:pPr>
      <w:r w:rsidRPr="00CB3BE4">
        <w:rPr>
          <w:b/>
          <w:color w:val="000000" w:themeColor="text1"/>
        </w:rPr>
        <w:t>9.Тестирование</w:t>
      </w:r>
    </w:p>
    <w:p w:rsidR="000A4ACE" w:rsidRPr="00CB3BE4" w:rsidRDefault="000A4ACE" w:rsidP="00CB3BE4">
      <w:pPr>
        <w:tabs>
          <w:tab w:val="left" w:pos="851"/>
        </w:tabs>
        <w:ind w:firstLine="567"/>
        <w:jc w:val="both"/>
        <w:rPr>
          <w:color w:val="000000" w:themeColor="text1"/>
        </w:rPr>
      </w:pPr>
      <w:r w:rsidRPr="00CB3BE4">
        <w:rPr>
          <w:color w:val="000000" w:themeColor="text1"/>
        </w:rPr>
        <w:t>Является одним из средств контроля знаний обучающихся</w:t>
      </w:r>
      <w:r w:rsidR="00E5286A" w:rsidRPr="00CB3BE4">
        <w:rPr>
          <w:color w:val="000000" w:themeColor="text1"/>
        </w:rPr>
        <w:t xml:space="preserve"> по дисциплине</w:t>
      </w:r>
      <w:r w:rsidRPr="00CB3BE4">
        <w:rPr>
          <w:color w:val="000000" w:themeColor="text1"/>
        </w:rPr>
        <w:t xml:space="preserve">. </w:t>
      </w:r>
    </w:p>
    <w:p w:rsidR="00D06028" w:rsidRPr="00CB3BE4" w:rsidRDefault="00B12478" w:rsidP="00CB3BE4">
      <w:pPr>
        <w:rPr>
          <w:color w:val="000000" w:themeColor="text1"/>
        </w:rPr>
      </w:pPr>
      <w:r w:rsidRPr="00CB3BE4">
        <w:rPr>
          <w:color w:val="000000" w:themeColor="text1"/>
        </w:rPr>
        <w:tab/>
      </w:r>
      <w:r w:rsidRPr="00CB3BE4">
        <w:rPr>
          <w:i/>
          <w:color w:val="000000" w:themeColor="text1"/>
        </w:rPr>
        <w:t xml:space="preserve">Критерии оценивания – </w:t>
      </w:r>
      <w:r w:rsidRPr="00CB3BE4">
        <w:rPr>
          <w:color w:val="000000" w:themeColor="text1"/>
        </w:rPr>
        <w:t>правильный ответ на вопрос</w:t>
      </w:r>
    </w:p>
    <w:p w:rsidR="00B12478" w:rsidRPr="00CB3BE4" w:rsidRDefault="00B12478" w:rsidP="00CB3BE4">
      <w:pPr>
        <w:ind w:firstLine="709"/>
        <w:jc w:val="both"/>
        <w:rPr>
          <w:color w:val="000000" w:themeColor="text1"/>
        </w:rPr>
      </w:pPr>
      <w:r w:rsidRPr="00CB3BE4">
        <w:rPr>
          <w:color w:val="000000" w:themeColor="text1"/>
        </w:rPr>
        <w:t xml:space="preserve">Оценка </w:t>
      </w:r>
      <w:r w:rsidRPr="00CB3BE4">
        <w:rPr>
          <w:i/>
          <w:color w:val="000000" w:themeColor="text1"/>
        </w:rPr>
        <w:t>«отличн</w:t>
      </w:r>
      <w:r w:rsidRPr="00CB3BE4">
        <w:rPr>
          <w:color w:val="000000" w:themeColor="text1"/>
        </w:rPr>
        <w:t>о» ставится в случае, если правильно выполнено 90-100% заданий</w:t>
      </w:r>
    </w:p>
    <w:p w:rsidR="00B12478" w:rsidRPr="00CB3BE4" w:rsidRDefault="00B12478" w:rsidP="00CB3BE4">
      <w:pPr>
        <w:ind w:firstLine="709"/>
        <w:jc w:val="both"/>
        <w:rPr>
          <w:color w:val="000000" w:themeColor="text1"/>
        </w:rPr>
      </w:pPr>
      <w:r w:rsidRPr="00CB3BE4">
        <w:rPr>
          <w:color w:val="000000" w:themeColor="text1"/>
        </w:rPr>
        <w:t xml:space="preserve">Оценка </w:t>
      </w:r>
      <w:r w:rsidRPr="00CB3BE4">
        <w:rPr>
          <w:i/>
          <w:color w:val="000000" w:themeColor="text1"/>
        </w:rPr>
        <w:t>«хорошо»</w:t>
      </w:r>
      <w:r w:rsidRPr="00CB3BE4">
        <w:rPr>
          <w:color w:val="000000" w:themeColor="text1"/>
        </w:rPr>
        <w:t xml:space="preserve"> ставится, если правильно выполнено </w:t>
      </w:r>
      <w:r w:rsidR="00E5286A" w:rsidRPr="00CB3BE4">
        <w:rPr>
          <w:color w:val="000000" w:themeColor="text1"/>
        </w:rPr>
        <w:t>70-89</w:t>
      </w:r>
      <w:r w:rsidRPr="00CB3BE4">
        <w:rPr>
          <w:color w:val="000000" w:themeColor="text1"/>
        </w:rPr>
        <w:t>% заданий</w:t>
      </w:r>
    </w:p>
    <w:p w:rsidR="00B12478" w:rsidRPr="00CB3BE4" w:rsidRDefault="00B12478" w:rsidP="00CB3BE4">
      <w:pPr>
        <w:ind w:firstLine="709"/>
        <w:jc w:val="both"/>
        <w:rPr>
          <w:color w:val="000000" w:themeColor="text1"/>
        </w:rPr>
      </w:pPr>
      <w:r w:rsidRPr="00CB3BE4">
        <w:rPr>
          <w:color w:val="000000" w:themeColor="text1"/>
        </w:rPr>
        <w:t xml:space="preserve">Оценка </w:t>
      </w:r>
      <w:r w:rsidRPr="00CB3BE4">
        <w:rPr>
          <w:i/>
          <w:color w:val="000000" w:themeColor="text1"/>
        </w:rPr>
        <w:t>«удовлетворительно»</w:t>
      </w:r>
      <w:r w:rsidR="00EA0D04" w:rsidRPr="00CB3BE4">
        <w:rPr>
          <w:i/>
          <w:color w:val="000000" w:themeColor="text1"/>
        </w:rPr>
        <w:t xml:space="preserve"> </w:t>
      </w:r>
      <w:r w:rsidRPr="00CB3BE4">
        <w:rPr>
          <w:color w:val="000000" w:themeColor="text1"/>
        </w:rPr>
        <w:t xml:space="preserve">ставится в случае, если правильно выполнено </w:t>
      </w:r>
      <w:r w:rsidR="00E5286A" w:rsidRPr="00CB3BE4">
        <w:rPr>
          <w:color w:val="000000" w:themeColor="text1"/>
        </w:rPr>
        <w:t xml:space="preserve">50-69% </w:t>
      </w:r>
      <w:r w:rsidRPr="00CB3BE4">
        <w:rPr>
          <w:color w:val="000000" w:themeColor="text1"/>
        </w:rPr>
        <w:t>заданий</w:t>
      </w:r>
    </w:p>
    <w:p w:rsidR="00B12478" w:rsidRPr="00CB3BE4" w:rsidRDefault="00B12478" w:rsidP="00CB3BE4">
      <w:pPr>
        <w:ind w:firstLine="709"/>
        <w:jc w:val="both"/>
        <w:rPr>
          <w:color w:val="000000" w:themeColor="text1"/>
        </w:rPr>
      </w:pPr>
      <w:r w:rsidRPr="00CB3BE4">
        <w:rPr>
          <w:color w:val="000000" w:themeColor="text1"/>
        </w:rPr>
        <w:t xml:space="preserve"> Оценка </w:t>
      </w:r>
      <w:r w:rsidRPr="00CB3BE4">
        <w:rPr>
          <w:i/>
          <w:color w:val="000000" w:themeColor="text1"/>
        </w:rPr>
        <w:t>«неудовлетворительно»</w:t>
      </w:r>
      <w:r w:rsidRPr="00CB3BE4">
        <w:rPr>
          <w:color w:val="000000" w:themeColor="text1"/>
        </w:rPr>
        <w:t xml:space="preserve"> ставится, если правильно выполнено </w:t>
      </w:r>
      <w:r w:rsidR="00E5286A" w:rsidRPr="00CB3BE4">
        <w:rPr>
          <w:color w:val="000000" w:themeColor="text1"/>
        </w:rPr>
        <w:t xml:space="preserve">менее 50% </w:t>
      </w:r>
      <w:r w:rsidRPr="00CB3BE4">
        <w:rPr>
          <w:color w:val="000000" w:themeColor="text1"/>
        </w:rPr>
        <w:t xml:space="preserve"> заданий</w:t>
      </w:r>
    </w:p>
    <w:p w:rsidR="00D06028" w:rsidRPr="00CB3BE4" w:rsidRDefault="00D06028" w:rsidP="00CB3BE4">
      <w:pPr>
        <w:tabs>
          <w:tab w:val="left" w:pos="851"/>
        </w:tabs>
        <w:ind w:firstLine="567"/>
        <w:jc w:val="both"/>
        <w:rPr>
          <w:i/>
          <w:color w:val="000000" w:themeColor="text1"/>
        </w:rPr>
      </w:pPr>
    </w:p>
    <w:p w:rsidR="00D67AF5" w:rsidRPr="00CB3BE4" w:rsidRDefault="00D67AF5" w:rsidP="00CB3BE4">
      <w:pPr>
        <w:pStyle w:val="aa"/>
        <w:ind w:hanging="426"/>
        <w:jc w:val="both"/>
        <w:rPr>
          <w:b/>
          <w:color w:val="000000" w:themeColor="text1"/>
          <w:sz w:val="24"/>
          <w:szCs w:val="24"/>
        </w:rPr>
      </w:pPr>
      <w:r w:rsidRPr="00CB3BE4">
        <w:rPr>
          <w:b/>
          <w:color w:val="000000" w:themeColor="text1"/>
          <w:sz w:val="24"/>
          <w:szCs w:val="24"/>
        </w:rPr>
        <w:t>10</w:t>
      </w:r>
      <w:r w:rsidR="00077442" w:rsidRPr="00CB3BE4">
        <w:rPr>
          <w:b/>
          <w:color w:val="000000" w:themeColor="text1"/>
          <w:sz w:val="24"/>
          <w:szCs w:val="24"/>
        </w:rPr>
        <w:t>.Требования</w:t>
      </w:r>
      <w:r w:rsidRPr="00CB3BE4">
        <w:rPr>
          <w:b/>
          <w:color w:val="000000" w:themeColor="text1"/>
          <w:sz w:val="24"/>
          <w:szCs w:val="24"/>
        </w:rPr>
        <w:t xml:space="preserve"> к письменному опросу (контрольной работе)</w:t>
      </w:r>
    </w:p>
    <w:p w:rsidR="00D67AF5" w:rsidRPr="00CB3BE4" w:rsidRDefault="00530F7B" w:rsidP="00CB3BE4">
      <w:pPr>
        <w:pStyle w:val="aa"/>
        <w:ind w:firstLine="708"/>
        <w:jc w:val="both"/>
        <w:rPr>
          <w:color w:val="000000" w:themeColor="text1"/>
          <w:sz w:val="24"/>
          <w:szCs w:val="24"/>
        </w:rPr>
      </w:pPr>
      <w:r w:rsidRPr="00CB3BE4">
        <w:rPr>
          <w:color w:val="000000" w:themeColor="text1"/>
          <w:sz w:val="24"/>
          <w:szCs w:val="24"/>
        </w:rPr>
        <w:t xml:space="preserve"> О</w:t>
      </w:r>
      <w:r w:rsidR="00D67AF5" w:rsidRPr="00CB3BE4">
        <w:rPr>
          <w:color w:val="000000" w:themeColor="text1"/>
          <w:sz w:val="24"/>
          <w:szCs w:val="24"/>
        </w:rPr>
        <w:t xml:space="preserve">ценивается не только глубина знаний  поставленных вопросов, но и умение </w:t>
      </w:r>
      <w:r w:rsidRPr="00CB3BE4">
        <w:rPr>
          <w:color w:val="000000" w:themeColor="text1"/>
          <w:sz w:val="24"/>
          <w:szCs w:val="24"/>
        </w:rPr>
        <w:t>изложить письменно</w:t>
      </w:r>
      <w:r w:rsidR="00D67AF5" w:rsidRPr="00CB3BE4">
        <w:rPr>
          <w:color w:val="000000" w:themeColor="text1"/>
          <w:sz w:val="24"/>
          <w:szCs w:val="24"/>
        </w:rPr>
        <w:t>.</w:t>
      </w:r>
    </w:p>
    <w:p w:rsidR="00D67AF5" w:rsidRPr="00CB3BE4" w:rsidRDefault="00D67AF5" w:rsidP="00CB3BE4">
      <w:pPr>
        <w:pStyle w:val="aa"/>
        <w:ind w:firstLine="708"/>
        <w:jc w:val="both"/>
        <w:rPr>
          <w:color w:val="000000" w:themeColor="text1"/>
          <w:sz w:val="24"/>
          <w:szCs w:val="24"/>
        </w:rPr>
      </w:pPr>
      <w:r w:rsidRPr="00CB3BE4">
        <w:rPr>
          <w:i/>
          <w:color w:val="000000" w:themeColor="text1"/>
          <w:sz w:val="24"/>
          <w:szCs w:val="24"/>
        </w:rPr>
        <w:t xml:space="preserve">Критерии оценивания: </w:t>
      </w:r>
      <w:r w:rsidRPr="00CB3BE4">
        <w:rPr>
          <w:color w:val="000000" w:themeColor="text1"/>
          <w:sz w:val="24"/>
          <w:szCs w:val="24"/>
        </w:rPr>
        <w:t>последовательность, полнота, логичность изложения, анализ различных точек зрения, само</w:t>
      </w:r>
      <w:r w:rsidR="00530F7B" w:rsidRPr="00CB3BE4">
        <w:rPr>
          <w:color w:val="000000" w:themeColor="text1"/>
          <w:sz w:val="24"/>
          <w:szCs w:val="24"/>
        </w:rPr>
        <w:t>стоятельное обобщение материала</w:t>
      </w:r>
      <w:r w:rsidRPr="00CB3BE4">
        <w:rPr>
          <w:color w:val="000000" w:themeColor="text1"/>
          <w:sz w:val="24"/>
          <w:szCs w:val="24"/>
        </w:rPr>
        <w:t>. Изложение материала без фактических ошибок.</w:t>
      </w:r>
    </w:p>
    <w:p w:rsidR="00D67AF5" w:rsidRPr="00CB3BE4" w:rsidRDefault="00D67AF5" w:rsidP="00CB3BE4">
      <w:pPr>
        <w:ind w:firstLine="708"/>
        <w:jc w:val="both"/>
        <w:rPr>
          <w:color w:val="000000" w:themeColor="text1"/>
        </w:rPr>
      </w:pPr>
      <w:r w:rsidRPr="00CB3BE4">
        <w:rPr>
          <w:color w:val="000000" w:themeColor="text1"/>
        </w:rPr>
        <w:t xml:space="preserve">Оценка </w:t>
      </w:r>
      <w:r w:rsidRPr="00CB3BE4">
        <w:rPr>
          <w:i/>
          <w:color w:val="000000" w:themeColor="text1"/>
        </w:rPr>
        <w:t>«отличн</w:t>
      </w:r>
      <w:r w:rsidRPr="00CB3BE4">
        <w:rPr>
          <w:color w:val="000000" w:themeColor="text1"/>
        </w:rPr>
        <w:t>о» ставится в случае, когда</w:t>
      </w:r>
      <w:r w:rsidR="00530F7B" w:rsidRPr="00CB3BE4">
        <w:rPr>
          <w:color w:val="000000" w:themeColor="text1"/>
        </w:rPr>
        <w:t xml:space="preserve"> соблюдены все критерии</w:t>
      </w:r>
      <w:r w:rsidRPr="00CB3BE4">
        <w:rPr>
          <w:color w:val="000000" w:themeColor="text1"/>
        </w:rPr>
        <w:t>.</w:t>
      </w:r>
    </w:p>
    <w:p w:rsidR="00D67AF5" w:rsidRPr="00CB3BE4" w:rsidRDefault="00D67AF5" w:rsidP="00CB3BE4">
      <w:pPr>
        <w:ind w:firstLine="567"/>
        <w:jc w:val="both"/>
        <w:rPr>
          <w:color w:val="000000" w:themeColor="text1"/>
        </w:rPr>
      </w:pPr>
      <w:r w:rsidRPr="00CB3BE4">
        <w:rPr>
          <w:color w:val="000000" w:themeColor="text1"/>
        </w:rPr>
        <w:t xml:space="preserve">Оценка </w:t>
      </w:r>
      <w:r w:rsidRPr="00CB3BE4">
        <w:rPr>
          <w:i/>
          <w:color w:val="000000" w:themeColor="text1"/>
        </w:rPr>
        <w:t>«хорошо»</w:t>
      </w:r>
      <w:r w:rsidRPr="00CB3BE4">
        <w:rPr>
          <w:color w:val="000000" w:themeColor="text1"/>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CB3BE4" w:rsidRDefault="00D67AF5" w:rsidP="00CB3BE4">
      <w:pPr>
        <w:tabs>
          <w:tab w:val="left" w:pos="851"/>
        </w:tabs>
        <w:jc w:val="both"/>
        <w:rPr>
          <w:color w:val="000000" w:themeColor="text1"/>
        </w:rPr>
      </w:pPr>
      <w:r w:rsidRPr="00CB3BE4">
        <w:rPr>
          <w:color w:val="000000" w:themeColor="text1"/>
        </w:rPr>
        <w:tab/>
        <w:t xml:space="preserve">Оценка </w:t>
      </w:r>
      <w:r w:rsidRPr="00CB3BE4">
        <w:rPr>
          <w:i/>
          <w:color w:val="000000" w:themeColor="text1"/>
        </w:rPr>
        <w:t>«удовлетворительно»</w:t>
      </w:r>
      <w:r w:rsidRPr="00CB3BE4">
        <w:rPr>
          <w:color w:val="000000" w:themeColor="text1"/>
        </w:rPr>
        <w:t xml:space="preserve"> ставится, если обучающийся  освоил только основной материал, но не знает отдельных деталей, допускает неточности, недостаточно правильные </w:t>
      </w:r>
      <w:r w:rsidRPr="00CB3BE4">
        <w:rPr>
          <w:color w:val="000000" w:themeColor="text1"/>
        </w:rPr>
        <w:lastRenderedPageBreak/>
        <w:t xml:space="preserve">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CB3BE4" w:rsidRDefault="00D67AF5" w:rsidP="00CB3BE4">
      <w:pPr>
        <w:tabs>
          <w:tab w:val="left" w:pos="851"/>
        </w:tabs>
        <w:jc w:val="both"/>
        <w:rPr>
          <w:color w:val="000000" w:themeColor="text1"/>
        </w:rPr>
      </w:pPr>
      <w:r w:rsidRPr="00CB3BE4">
        <w:rPr>
          <w:color w:val="000000" w:themeColor="text1"/>
        </w:rPr>
        <w:t xml:space="preserve">Оценка </w:t>
      </w:r>
      <w:r w:rsidRPr="00CB3BE4">
        <w:rPr>
          <w:i/>
          <w:color w:val="000000" w:themeColor="text1"/>
        </w:rPr>
        <w:t>«неудовлетворительно»</w:t>
      </w:r>
      <w:r w:rsidRPr="00CB3BE4">
        <w:rPr>
          <w:color w:val="000000" w:themeColor="text1"/>
        </w:rPr>
        <w:t xml:space="preserve"> ставится, если обучающийся не отвечает на поставленные вопросы.</w:t>
      </w:r>
    </w:p>
    <w:p w:rsidR="00D67AF5" w:rsidRPr="00CB3BE4" w:rsidRDefault="00D67AF5" w:rsidP="00CB3BE4">
      <w:pPr>
        <w:tabs>
          <w:tab w:val="left" w:pos="851"/>
        </w:tabs>
        <w:ind w:firstLine="567"/>
        <w:jc w:val="both"/>
        <w:rPr>
          <w:i/>
          <w:color w:val="000000" w:themeColor="text1"/>
        </w:rPr>
      </w:pPr>
    </w:p>
    <w:p w:rsidR="00714167" w:rsidRPr="00CB3BE4" w:rsidRDefault="00714167" w:rsidP="00CB3BE4">
      <w:pPr>
        <w:pStyle w:val="a9"/>
        <w:numPr>
          <w:ilvl w:val="0"/>
          <w:numId w:val="1"/>
        </w:numPr>
        <w:ind w:left="0"/>
        <w:jc w:val="both"/>
        <w:rPr>
          <w:b/>
          <w:i/>
          <w:color w:val="000000" w:themeColor="text1"/>
        </w:rPr>
      </w:pPr>
      <w:r w:rsidRPr="00CB3BE4">
        <w:rPr>
          <w:b/>
          <w:i/>
          <w:color w:val="000000" w:themeColor="text1"/>
        </w:rPr>
        <w:t>Перечень основной и дополнительной учебной литературы, необходимой для освоения дисциплины (модуля)</w:t>
      </w:r>
    </w:p>
    <w:p w:rsidR="00714167" w:rsidRPr="00CB3BE4" w:rsidRDefault="009F3E1E" w:rsidP="00CB3BE4">
      <w:pPr>
        <w:pStyle w:val="a9"/>
        <w:ind w:left="0"/>
        <w:rPr>
          <w:i/>
          <w:color w:val="000000" w:themeColor="text1"/>
        </w:rPr>
      </w:pPr>
      <w:r w:rsidRPr="00CB3BE4">
        <w:rPr>
          <w:i/>
          <w:color w:val="000000" w:themeColor="text1"/>
        </w:rPr>
        <w:t>7.1 Основная учебная литература:</w:t>
      </w:r>
    </w:p>
    <w:p w:rsidR="00DE7086" w:rsidRPr="00CB3BE4" w:rsidRDefault="00DE7086" w:rsidP="00CB3BE4">
      <w:pPr>
        <w:pStyle w:val="a9"/>
        <w:numPr>
          <w:ilvl w:val="0"/>
          <w:numId w:val="10"/>
        </w:numPr>
        <w:ind w:left="0" w:firstLine="357"/>
        <w:jc w:val="both"/>
        <w:rPr>
          <w:color w:val="000000" w:themeColor="text1"/>
        </w:rPr>
      </w:pPr>
      <w:proofErr w:type="spellStart"/>
      <w:r w:rsidRPr="00CB3BE4">
        <w:rPr>
          <w:color w:val="000000" w:themeColor="text1"/>
        </w:rPr>
        <w:t>Балдин</w:t>
      </w:r>
      <w:proofErr w:type="spellEnd"/>
      <w:r w:rsidRPr="00CB3BE4">
        <w:rPr>
          <w:color w:val="000000" w:themeColor="text1"/>
        </w:rPr>
        <w:t xml:space="preserve"> К.В. Управленческие решения (8-е издание) [Электронный ресурс]: учебник для бакалавров/ </w:t>
      </w:r>
      <w:proofErr w:type="spellStart"/>
      <w:r w:rsidRPr="00CB3BE4">
        <w:rPr>
          <w:color w:val="000000" w:themeColor="text1"/>
        </w:rPr>
        <w:t>Балдин</w:t>
      </w:r>
      <w:proofErr w:type="spellEnd"/>
      <w:r w:rsidRPr="00CB3BE4">
        <w:rPr>
          <w:color w:val="000000" w:themeColor="text1"/>
        </w:rPr>
        <w:t xml:space="preserve"> К.В., Воробьев С.Н., Уткин В.Б.— Электрон. текстовые данные.</w:t>
      </w:r>
      <w:r w:rsidR="00B36110" w:rsidRPr="00CB3BE4">
        <w:rPr>
          <w:color w:val="000000" w:themeColor="text1"/>
        </w:rPr>
        <w:t xml:space="preserve"> </w:t>
      </w:r>
      <w:r w:rsidRPr="00CB3BE4">
        <w:rPr>
          <w:color w:val="000000" w:themeColor="text1"/>
        </w:rPr>
        <w:t>— М.: Дашков и К, 2015.— 495 c.— Режим доступа: http://www.iprbookshop.ru/52305.— ЭБС «</w:t>
      </w:r>
      <w:proofErr w:type="spellStart"/>
      <w:r w:rsidRPr="00CB3BE4">
        <w:rPr>
          <w:color w:val="000000" w:themeColor="text1"/>
        </w:rPr>
        <w:t>IPRbooks</w:t>
      </w:r>
      <w:proofErr w:type="spellEnd"/>
      <w:r w:rsidRPr="00CB3BE4">
        <w:rPr>
          <w:color w:val="000000" w:themeColor="text1"/>
        </w:rPr>
        <w:t>»</w:t>
      </w:r>
    </w:p>
    <w:p w:rsidR="00DE7086" w:rsidRPr="00CB3BE4" w:rsidRDefault="00DE7086" w:rsidP="00CB3BE4">
      <w:pPr>
        <w:pStyle w:val="a9"/>
        <w:numPr>
          <w:ilvl w:val="0"/>
          <w:numId w:val="10"/>
        </w:numPr>
        <w:ind w:left="0" w:firstLine="357"/>
        <w:jc w:val="both"/>
        <w:rPr>
          <w:color w:val="000000" w:themeColor="text1"/>
        </w:rPr>
      </w:pPr>
      <w:r w:rsidRPr="00CB3BE4">
        <w:rPr>
          <w:color w:val="000000" w:themeColor="text1"/>
        </w:rPr>
        <w:t>Литвак Б.Г. Управленческие решения [Электронный ресурс]: учебник/ Литвак Б.Г.— Электрон. текстовые данные.</w:t>
      </w:r>
      <w:r w:rsidR="00B36110" w:rsidRPr="00CB3BE4">
        <w:rPr>
          <w:color w:val="000000" w:themeColor="text1"/>
        </w:rPr>
        <w:t xml:space="preserve"> </w:t>
      </w:r>
      <w:r w:rsidRPr="00CB3BE4">
        <w:rPr>
          <w:color w:val="000000" w:themeColor="text1"/>
        </w:rPr>
        <w:t>— М.: Московский финансово-промышленный университет «Синергия», 2012.— 512 c.— Режим доступа: http://www.iprbookshop.ru/17052.— ЭБС «</w:t>
      </w:r>
      <w:proofErr w:type="spellStart"/>
      <w:r w:rsidRPr="00CB3BE4">
        <w:rPr>
          <w:color w:val="000000" w:themeColor="text1"/>
        </w:rPr>
        <w:t>IPRbooks</w:t>
      </w:r>
      <w:proofErr w:type="spellEnd"/>
      <w:r w:rsidRPr="00CB3BE4">
        <w:rPr>
          <w:color w:val="000000" w:themeColor="text1"/>
        </w:rPr>
        <w:t>»</w:t>
      </w:r>
    </w:p>
    <w:p w:rsidR="00DE7086" w:rsidRPr="00CB3BE4" w:rsidRDefault="00DE7086" w:rsidP="00CB3BE4">
      <w:pPr>
        <w:pStyle w:val="a9"/>
        <w:numPr>
          <w:ilvl w:val="0"/>
          <w:numId w:val="10"/>
        </w:numPr>
        <w:ind w:left="0" w:firstLine="357"/>
        <w:jc w:val="both"/>
        <w:rPr>
          <w:color w:val="000000" w:themeColor="text1"/>
        </w:rPr>
      </w:pPr>
      <w:r w:rsidRPr="00CB3BE4">
        <w:rPr>
          <w:color w:val="000000" w:themeColor="text1"/>
        </w:rPr>
        <w:t>Методы разработки управленческих решений. Речевые коммуникации в управлении. Деловые коммуникации. Выпуск 8 [Электронный ресурс]: глоссарий/ В.П. Борисенко [и др.].</w:t>
      </w:r>
      <w:r w:rsidR="00B36110" w:rsidRPr="00CB3BE4">
        <w:rPr>
          <w:color w:val="000000" w:themeColor="text1"/>
        </w:rPr>
        <w:t xml:space="preserve"> </w:t>
      </w:r>
      <w:r w:rsidRPr="00CB3BE4">
        <w:rPr>
          <w:color w:val="000000" w:themeColor="text1"/>
        </w:rPr>
        <w:t>— Электрон. текстовые данные.— М.: Московский гуманитарный университет, 2014.— 158 c.— Режим доступа: http://www.iprbookshop.ru/39688.— ЭБС «</w:t>
      </w:r>
      <w:proofErr w:type="spellStart"/>
      <w:r w:rsidRPr="00CB3BE4">
        <w:rPr>
          <w:color w:val="000000" w:themeColor="text1"/>
        </w:rPr>
        <w:t>IPRbooks</w:t>
      </w:r>
      <w:proofErr w:type="spellEnd"/>
      <w:r w:rsidRPr="00CB3BE4">
        <w:rPr>
          <w:color w:val="000000" w:themeColor="text1"/>
        </w:rPr>
        <w:t>»</w:t>
      </w:r>
    </w:p>
    <w:p w:rsidR="00DE7086" w:rsidRPr="00CB3BE4" w:rsidRDefault="00DE7086" w:rsidP="00CB3BE4">
      <w:pPr>
        <w:pStyle w:val="a9"/>
        <w:numPr>
          <w:ilvl w:val="0"/>
          <w:numId w:val="10"/>
        </w:numPr>
        <w:ind w:left="0" w:firstLine="357"/>
        <w:jc w:val="both"/>
        <w:rPr>
          <w:color w:val="000000" w:themeColor="text1"/>
        </w:rPr>
      </w:pPr>
      <w:proofErr w:type="spellStart"/>
      <w:r w:rsidRPr="00CB3BE4">
        <w:rPr>
          <w:color w:val="000000" w:themeColor="text1"/>
        </w:rPr>
        <w:t>Пятецкий</w:t>
      </w:r>
      <w:proofErr w:type="spellEnd"/>
      <w:r w:rsidRPr="00CB3BE4">
        <w:rPr>
          <w:color w:val="000000" w:themeColor="text1"/>
        </w:rPr>
        <w:t xml:space="preserve"> В.Е. Методы принятия оптимальных управленческих решений [Электронный ресурс]: моделирование принятия решений. Учебное пособие/ </w:t>
      </w:r>
      <w:proofErr w:type="spellStart"/>
      <w:r w:rsidRPr="00CB3BE4">
        <w:rPr>
          <w:color w:val="000000" w:themeColor="text1"/>
        </w:rPr>
        <w:t>Пятецкий</w:t>
      </w:r>
      <w:proofErr w:type="spellEnd"/>
      <w:r w:rsidRPr="00CB3BE4">
        <w:rPr>
          <w:color w:val="000000" w:themeColor="text1"/>
        </w:rPr>
        <w:t xml:space="preserve"> В.Е., </w:t>
      </w:r>
      <w:proofErr w:type="spellStart"/>
      <w:r w:rsidRPr="00CB3BE4">
        <w:rPr>
          <w:color w:val="000000" w:themeColor="text1"/>
        </w:rPr>
        <w:t>Литвяк</w:t>
      </w:r>
      <w:proofErr w:type="spellEnd"/>
      <w:r w:rsidRPr="00CB3BE4">
        <w:rPr>
          <w:color w:val="000000" w:themeColor="text1"/>
        </w:rPr>
        <w:t xml:space="preserve"> В.С., Литвин И.З.— Электрон. текстовые данные.</w:t>
      </w:r>
      <w:r w:rsidR="00B36110" w:rsidRPr="00CB3BE4">
        <w:rPr>
          <w:color w:val="000000" w:themeColor="text1"/>
        </w:rPr>
        <w:t xml:space="preserve"> </w:t>
      </w:r>
      <w:r w:rsidRPr="00CB3BE4">
        <w:rPr>
          <w:color w:val="000000" w:themeColor="text1"/>
        </w:rPr>
        <w:t xml:space="preserve">— М.: Издательский Дом </w:t>
      </w:r>
      <w:proofErr w:type="spellStart"/>
      <w:r w:rsidRPr="00CB3BE4">
        <w:rPr>
          <w:color w:val="000000" w:themeColor="text1"/>
        </w:rPr>
        <w:t>МИСиС</w:t>
      </w:r>
      <w:proofErr w:type="spellEnd"/>
      <w:r w:rsidRPr="00CB3BE4">
        <w:rPr>
          <w:color w:val="000000" w:themeColor="text1"/>
        </w:rPr>
        <w:t>, 2014</w:t>
      </w:r>
      <w:r w:rsidR="00B36110" w:rsidRPr="00CB3BE4">
        <w:rPr>
          <w:color w:val="000000" w:themeColor="text1"/>
        </w:rPr>
        <w:t xml:space="preserve"> </w:t>
      </w:r>
      <w:r w:rsidRPr="00CB3BE4">
        <w:rPr>
          <w:color w:val="000000" w:themeColor="text1"/>
        </w:rPr>
        <w:t>.— 133 c.— Режим доступа: http://www.iprbookshop.ru/56567.— ЭБС «</w:t>
      </w:r>
      <w:proofErr w:type="spellStart"/>
      <w:r w:rsidRPr="00CB3BE4">
        <w:rPr>
          <w:color w:val="000000" w:themeColor="text1"/>
        </w:rPr>
        <w:t>IPRbooks</w:t>
      </w:r>
      <w:proofErr w:type="spellEnd"/>
      <w:r w:rsidRPr="00CB3BE4">
        <w:rPr>
          <w:color w:val="000000" w:themeColor="text1"/>
        </w:rPr>
        <w:t>»</w:t>
      </w:r>
    </w:p>
    <w:p w:rsidR="00DE7086" w:rsidRPr="00CB3BE4" w:rsidRDefault="00DE7086" w:rsidP="00CB3BE4">
      <w:pPr>
        <w:pStyle w:val="a9"/>
        <w:numPr>
          <w:ilvl w:val="0"/>
          <w:numId w:val="10"/>
        </w:numPr>
        <w:ind w:left="0" w:firstLine="357"/>
        <w:jc w:val="both"/>
        <w:rPr>
          <w:color w:val="000000" w:themeColor="text1"/>
        </w:rPr>
      </w:pPr>
      <w:r w:rsidRPr="00CB3BE4">
        <w:rPr>
          <w:color w:val="000000" w:themeColor="text1"/>
        </w:rPr>
        <w:t>Учитель Ю.Г. Разработка управленческих решений (2-е издание) [Электронный ресурс]: учебник для студентов вузов, обучающихся по специальности «Антикризисное управление» и другим экономическим специальностям, специальности «Менеджмент организации»</w:t>
      </w:r>
      <w:r w:rsidR="00B36110" w:rsidRPr="00CB3BE4">
        <w:rPr>
          <w:color w:val="000000" w:themeColor="text1"/>
        </w:rPr>
        <w:t xml:space="preserve"> </w:t>
      </w:r>
      <w:r w:rsidRPr="00CB3BE4">
        <w:rPr>
          <w:color w:val="000000" w:themeColor="text1"/>
        </w:rPr>
        <w:t>/ Учитель Ю.Г., Терновой А.И., Терновой К.И.— Электрон. текстовые данные.— М.: ЮНИТИ-ДАНА, 2015.— 383 c.— Режим доступа: http://www.iprbookshop.ru/52555.— ЭБС «</w:t>
      </w:r>
      <w:proofErr w:type="spellStart"/>
      <w:r w:rsidRPr="00CB3BE4">
        <w:rPr>
          <w:color w:val="000000" w:themeColor="text1"/>
        </w:rPr>
        <w:t>IPRbooks</w:t>
      </w:r>
      <w:proofErr w:type="spellEnd"/>
      <w:r w:rsidRPr="00CB3BE4">
        <w:rPr>
          <w:color w:val="000000" w:themeColor="text1"/>
        </w:rPr>
        <w:t>»</w:t>
      </w:r>
    </w:p>
    <w:p w:rsidR="00DE7086" w:rsidRPr="00CB3BE4" w:rsidRDefault="00DE7086" w:rsidP="00CB3BE4">
      <w:pPr>
        <w:pStyle w:val="a9"/>
        <w:numPr>
          <w:ilvl w:val="0"/>
          <w:numId w:val="10"/>
        </w:numPr>
        <w:ind w:left="0" w:firstLine="357"/>
        <w:jc w:val="both"/>
        <w:rPr>
          <w:color w:val="000000" w:themeColor="text1"/>
        </w:rPr>
      </w:pPr>
      <w:proofErr w:type="spellStart"/>
      <w:r w:rsidRPr="00CB3BE4">
        <w:rPr>
          <w:color w:val="000000" w:themeColor="text1"/>
        </w:rPr>
        <w:t>Юкаева</w:t>
      </w:r>
      <w:proofErr w:type="spellEnd"/>
      <w:r w:rsidRPr="00CB3BE4">
        <w:rPr>
          <w:color w:val="000000" w:themeColor="text1"/>
        </w:rPr>
        <w:t xml:space="preserve"> В.С. Принятие управленческих решений [Электронный ресурс]: учебник/ </w:t>
      </w:r>
      <w:proofErr w:type="spellStart"/>
      <w:r w:rsidRPr="00CB3BE4">
        <w:rPr>
          <w:color w:val="000000" w:themeColor="text1"/>
        </w:rPr>
        <w:t>Юкаева</w:t>
      </w:r>
      <w:proofErr w:type="spellEnd"/>
      <w:r w:rsidRPr="00CB3BE4">
        <w:rPr>
          <w:color w:val="000000" w:themeColor="text1"/>
        </w:rPr>
        <w:t xml:space="preserve"> В.С., Зубарева Е.В., </w:t>
      </w:r>
      <w:proofErr w:type="spellStart"/>
      <w:r w:rsidRPr="00CB3BE4">
        <w:rPr>
          <w:color w:val="000000" w:themeColor="text1"/>
        </w:rPr>
        <w:t>Чувикова</w:t>
      </w:r>
      <w:proofErr w:type="spellEnd"/>
      <w:r w:rsidRPr="00CB3BE4">
        <w:rPr>
          <w:color w:val="000000" w:themeColor="text1"/>
        </w:rPr>
        <w:t xml:space="preserve"> В.В.— Электрон. текстовые данные.</w:t>
      </w:r>
      <w:r w:rsidR="00B36110" w:rsidRPr="00CB3BE4">
        <w:rPr>
          <w:color w:val="000000" w:themeColor="text1"/>
        </w:rPr>
        <w:t xml:space="preserve"> </w:t>
      </w:r>
      <w:r w:rsidRPr="00CB3BE4">
        <w:rPr>
          <w:color w:val="000000" w:themeColor="text1"/>
        </w:rPr>
        <w:t>— М.: Дашков и К, 2016.</w:t>
      </w:r>
      <w:r w:rsidR="00B36110" w:rsidRPr="00CB3BE4">
        <w:rPr>
          <w:color w:val="000000" w:themeColor="text1"/>
        </w:rPr>
        <w:t xml:space="preserve"> </w:t>
      </w:r>
      <w:r w:rsidRPr="00CB3BE4">
        <w:rPr>
          <w:color w:val="000000" w:themeColor="text1"/>
        </w:rPr>
        <w:t>— 324 c.— Режим доступа: http://www.iprbookshop.ru/60493.— ЭБС «</w:t>
      </w:r>
      <w:proofErr w:type="spellStart"/>
      <w:r w:rsidRPr="00CB3BE4">
        <w:rPr>
          <w:color w:val="000000" w:themeColor="text1"/>
        </w:rPr>
        <w:t>IPRbooks</w:t>
      </w:r>
      <w:proofErr w:type="spellEnd"/>
      <w:r w:rsidRPr="00CB3BE4">
        <w:rPr>
          <w:color w:val="000000" w:themeColor="text1"/>
        </w:rPr>
        <w:t>»</w:t>
      </w:r>
    </w:p>
    <w:p w:rsidR="00DE7086" w:rsidRPr="00CB3BE4" w:rsidRDefault="00DE7086" w:rsidP="00CB3BE4">
      <w:pPr>
        <w:pStyle w:val="a9"/>
        <w:ind w:left="0"/>
        <w:jc w:val="both"/>
        <w:rPr>
          <w:color w:val="000000" w:themeColor="text1"/>
        </w:rPr>
      </w:pPr>
    </w:p>
    <w:p w:rsidR="009F3E1E" w:rsidRPr="00CB3BE4" w:rsidRDefault="009F3E1E" w:rsidP="00CB3BE4">
      <w:pPr>
        <w:pStyle w:val="a9"/>
        <w:tabs>
          <w:tab w:val="left" w:pos="1560"/>
        </w:tabs>
        <w:ind w:left="0" w:firstLine="709"/>
        <w:rPr>
          <w:i/>
          <w:color w:val="000000" w:themeColor="text1"/>
        </w:rPr>
      </w:pPr>
      <w:r w:rsidRPr="00CB3BE4">
        <w:rPr>
          <w:i/>
          <w:color w:val="000000" w:themeColor="text1"/>
        </w:rPr>
        <w:t>7.2 Дополнительная учебная литература:</w:t>
      </w:r>
    </w:p>
    <w:p w:rsidR="00DE7086" w:rsidRPr="00CB3BE4" w:rsidRDefault="00DE7086" w:rsidP="00CB3BE4">
      <w:pPr>
        <w:pStyle w:val="a9"/>
        <w:numPr>
          <w:ilvl w:val="0"/>
          <w:numId w:val="11"/>
        </w:numPr>
        <w:tabs>
          <w:tab w:val="left" w:pos="1560"/>
        </w:tabs>
        <w:ind w:left="0" w:firstLine="357"/>
        <w:rPr>
          <w:color w:val="000000" w:themeColor="text1"/>
        </w:rPr>
      </w:pPr>
      <w:r w:rsidRPr="00CB3BE4">
        <w:rPr>
          <w:color w:val="000000" w:themeColor="text1"/>
        </w:rPr>
        <w:t xml:space="preserve">Методы принятия решений [Электронный ресурс]: лабораторный практикум/ Н.В. </w:t>
      </w:r>
      <w:proofErr w:type="spellStart"/>
      <w:r w:rsidRPr="00CB3BE4">
        <w:rPr>
          <w:color w:val="000000" w:themeColor="text1"/>
        </w:rPr>
        <w:t>Акамсина</w:t>
      </w:r>
      <w:proofErr w:type="spellEnd"/>
      <w:r w:rsidRPr="00CB3BE4">
        <w:rPr>
          <w:color w:val="000000" w:themeColor="text1"/>
        </w:rPr>
        <w:t xml:space="preserve"> [и др.].</w:t>
      </w:r>
      <w:r w:rsidR="00B36110" w:rsidRPr="00CB3BE4">
        <w:rPr>
          <w:color w:val="000000" w:themeColor="text1"/>
        </w:rPr>
        <w:t xml:space="preserve"> </w:t>
      </w:r>
      <w:r w:rsidRPr="00CB3BE4">
        <w:rPr>
          <w:color w:val="000000" w:themeColor="text1"/>
        </w:rPr>
        <w:t>— Электрон. текстовые данные.— Воронеж: Воронежский государственный архитектурно-строительный университет, ЭБС АСВ, 2013.— 102 c.— Режим доступа: http://www.iprbookshop.ru/30840.— ЭБС «</w:t>
      </w:r>
      <w:proofErr w:type="spellStart"/>
      <w:r w:rsidRPr="00CB3BE4">
        <w:rPr>
          <w:color w:val="000000" w:themeColor="text1"/>
        </w:rPr>
        <w:t>IPRbooks</w:t>
      </w:r>
      <w:proofErr w:type="spellEnd"/>
      <w:r w:rsidRPr="00CB3BE4">
        <w:rPr>
          <w:color w:val="000000" w:themeColor="text1"/>
        </w:rPr>
        <w:t>»</w:t>
      </w:r>
    </w:p>
    <w:p w:rsidR="00DE7086" w:rsidRPr="00CB3BE4" w:rsidRDefault="00DE7086" w:rsidP="00CB3BE4">
      <w:pPr>
        <w:pStyle w:val="a9"/>
        <w:numPr>
          <w:ilvl w:val="0"/>
          <w:numId w:val="11"/>
        </w:numPr>
        <w:tabs>
          <w:tab w:val="left" w:pos="1560"/>
        </w:tabs>
        <w:ind w:left="0" w:firstLine="357"/>
        <w:rPr>
          <w:color w:val="000000" w:themeColor="text1"/>
        </w:rPr>
      </w:pPr>
      <w:proofErr w:type="spellStart"/>
      <w:r w:rsidRPr="00CB3BE4">
        <w:rPr>
          <w:color w:val="000000" w:themeColor="text1"/>
        </w:rPr>
        <w:t>Нововселов</w:t>
      </w:r>
      <w:proofErr w:type="spellEnd"/>
      <w:r w:rsidRPr="00CB3BE4">
        <w:rPr>
          <w:color w:val="000000" w:themeColor="text1"/>
        </w:rPr>
        <w:t xml:space="preserve"> А.Л. Модели и методы принятия решений в природопользовании [Электронный ресурс]: учебное пособие для студентов вузов, обучающихся по специальности «Менеджмент организации»</w:t>
      </w:r>
      <w:r w:rsidR="00B36110" w:rsidRPr="00CB3BE4">
        <w:rPr>
          <w:color w:val="000000" w:themeColor="text1"/>
        </w:rPr>
        <w:t xml:space="preserve"> </w:t>
      </w:r>
      <w:r w:rsidRPr="00CB3BE4">
        <w:rPr>
          <w:color w:val="000000" w:themeColor="text1"/>
        </w:rPr>
        <w:t xml:space="preserve">/ </w:t>
      </w:r>
      <w:proofErr w:type="spellStart"/>
      <w:r w:rsidRPr="00CB3BE4">
        <w:rPr>
          <w:color w:val="000000" w:themeColor="text1"/>
        </w:rPr>
        <w:t>Нововселов</w:t>
      </w:r>
      <w:proofErr w:type="spellEnd"/>
      <w:r w:rsidRPr="00CB3BE4">
        <w:rPr>
          <w:color w:val="000000" w:themeColor="text1"/>
        </w:rPr>
        <w:t xml:space="preserve"> А.Л., </w:t>
      </w:r>
      <w:proofErr w:type="spellStart"/>
      <w:r w:rsidRPr="00CB3BE4">
        <w:rPr>
          <w:color w:val="000000" w:themeColor="text1"/>
        </w:rPr>
        <w:t>Нововселова</w:t>
      </w:r>
      <w:proofErr w:type="spellEnd"/>
      <w:r w:rsidRPr="00CB3BE4">
        <w:rPr>
          <w:color w:val="000000" w:themeColor="text1"/>
        </w:rPr>
        <w:t xml:space="preserve"> И.Ю.— Электрон. текстовые данные.</w:t>
      </w:r>
      <w:r w:rsidR="00B36110" w:rsidRPr="00CB3BE4">
        <w:rPr>
          <w:color w:val="000000" w:themeColor="text1"/>
        </w:rPr>
        <w:t xml:space="preserve"> </w:t>
      </w:r>
      <w:r w:rsidRPr="00CB3BE4">
        <w:rPr>
          <w:color w:val="000000" w:themeColor="text1"/>
        </w:rPr>
        <w:t>— М.: ЮНИТИ-ДАНА, 2015.— 383 c.— Режим доступа: http://www.iprbookshop.ru/40468.— ЭБС «</w:t>
      </w:r>
      <w:proofErr w:type="spellStart"/>
      <w:r w:rsidRPr="00CB3BE4">
        <w:rPr>
          <w:color w:val="000000" w:themeColor="text1"/>
        </w:rPr>
        <w:t>IPRbooks</w:t>
      </w:r>
      <w:proofErr w:type="spellEnd"/>
      <w:r w:rsidRPr="00CB3BE4">
        <w:rPr>
          <w:color w:val="000000" w:themeColor="text1"/>
        </w:rPr>
        <w:t>»</w:t>
      </w:r>
    </w:p>
    <w:p w:rsidR="00847297" w:rsidRPr="00CB3BE4" w:rsidRDefault="00DE7086" w:rsidP="00CB3BE4">
      <w:pPr>
        <w:pStyle w:val="a9"/>
        <w:numPr>
          <w:ilvl w:val="0"/>
          <w:numId w:val="11"/>
        </w:numPr>
        <w:tabs>
          <w:tab w:val="left" w:pos="1560"/>
        </w:tabs>
        <w:ind w:left="0" w:firstLine="357"/>
        <w:rPr>
          <w:color w:val="000000" w:themeColor="text1"/>
        </w:rPr>
      </w:pPr>
      <w:r w:rsidRPr="00CB3BE4">
        <w:rPr>
          <w:color w:val="000000" w:themeColor="text1"/>
        </w:rPr>
        <w:t xml:space="preserve">Теория и практика разработки принятия и реализации управленческих решений в предпринимательстве [Электронный ресурс]/ А.Н. </w:t>
      </w:r>
      <w:proofErr w:type="spellStart"/>
      <w:r w:rsidRPr="00CB3BE4">
        <w:rPr>
          <w:color w:val="000000" w:themeColor="text1"/>
        </w:rPr>
        <w:t>Асаул</w:t>
      </w:r>
      <w:proofErr w:type="spellEnd"/>
      <w:r w:rsidRPr="00CB3BE4">
        <w:rPr>
          <w:color w:val="000000" w:themeColor="text1"/>
        </w:rPr>
        <w:t xml:space="preserve"> [и др.].</w:t>
      </w:r>
      <w:r w:rsidR="00B36110" w:rsidRPr="00CB3BE4">
        <w:rPr>
          <w:color w:val="000000" w:themeColor="text1"/>
        </w:rPr>
        <w:t xml:space="preserve"> </w:t>
      </w:r>
      <w:r w:rsidRPr="00CB3BE4">
        <w:rPr>
          <w:color w:val="000000" w:themeColor="text1"/>
        </w:rPr>
        <w:t>— Электрон. текстовые данные.— СПб.: Институт проблем экономического возрождения, 2014.— 304 c.— Режим доступа: http://www.iprbookshop.ru/38597.— ЭБС «</w:t>
      </w:r>
      <w:proofErr w:type="spellStart"/>
      <w:r w:rsidRPr="00CB3BE4">
        <w:rPr>
          <w:color w:val="000000" w:themeColor="text1"/>
        </w:rPr>
        <w:t>IPRbooks</w:t>
      </w:r>
      <w:proofErr w:type="spellEnd"/>
      <w:r w:rsidRPr="00CB3BE4">
        <w:rPr>
          <w:color w:val="000000" w:themeColor="text1"/>
        </w:rPr>
        <w:t>»</w:t>
      </w:r>
    </w:p>
    <w:p w:rsidR="00DE7086" w:rsidRPr="00CB3BE4" w:rsidRDefault="00DE7086" w:rsidP="00CB3BE4">
      <w:pPr>
        <w:pStyle w:val="a9"/>
        <w:numPr>
          <w:ilvl w:val="0"/>
          <w:numId w:val="11"/>
        </w:numPr>
        <w:tabs>
          <w:tab w:val="left" w:pos="1560"/>
        </w:tabs>
        <w:ind w:left="0" w:firstLine="357"/>
        <w:rPr>
          <w:color w:val="000000" w:themeColor="text1"/>
        </w:rPr>
      </w:pPr>
      <w:proofErr w:type="spellStart"/>
      <w:r w:rsidRPr="00CB3BE4">
        <w:rPr>
          <w:color w:val="000000" w:themeColor="text1"/>
        </w:rPr>
        <w:t>Урубков</w:t>
      </w:r>
      <w:proofErr w:type="spellEnd"/>
      <w:r w:rsidRPr="00CB3BE4">
        <w:rPr>
          <w:color w:val="000000" w:themeColor="text1"/>
        </w:rPr>
        <w:t xml:space="preserve"> А.Р. Методы и модели оптимизации управленческих решений [Электронный ресурс]: учебное пособие/ </w:t>
      </w:r>
      <w:proofErr w:type="spellStart"/>
      <w:r w:rsidRPr="00CB3BE4">
        <w:rPr>
          <w:color w:val="000000" w:themeColor="text1"/>
        </w:rPr>
        <w:t>Урубков</w:t>
      </w:r>
      <w:proofErr w:type="spellEnd"/>
      <w:r w:rsidRPr="00CB3BE4">
        <w:rPr>
          <w:color w:val="000000" w:themeColor="text1"/>
        </w:rPr>
        <w:t xml:space="preserve"> </w:t>
      </w:r>
      <w:proofErr w:type="spellStart"/>
      <w:r w:rsidRPr="00CB3BE4">
        <w:rPr>
          <w:color w:val="000000" w:themeColor="text1"/>
        </w:rPr>
        <w:t>А.Р.,Федотов</w:t>
      </w:r>
      <w:proofErr w:type="spellEnd"/>
      <w:r w:rsidRPr="00CB3BE4">
        <w:rPr>
          <w:color w:val="000000" w:themeColor="text1"/>
        </w:rPr>
        <w:t xml:space="preserve"> И.В.— Электрон. текстовые данные.— М.: Дело, 2015.— 238 c.— Режим доступа: http://www.iprbookshop.ru/51019.— ЭБС «</w:t>
      </w:r>
      <w:proofErr w:type="spellStart"/>
      <w:r w:rsidRPr="00CB3BE4">
        <w:rPr>
          <w:color w:val="000000" w:themeColor="text1"/>
        </w:rPr>
        <w:t>IPRbooks</w:t>
      </w:r>
      <w:proofErr w:type="spellEnd"/>
      <w:r w:rsidRPr="00CB3BE4">
        <w:rPr>
          <w:color w:val="000000" w:themeColor="text1"/>
        </w:rPr>
        <w:t>»</w:t>
      </w:r>
    </w:p>
    <w:p w:rsidR="00DE7086" w:rsidRPr="00CB3BE4" w:rsidRDefault="00DE7086" w:rsidP="00CB3BE4">
      <w:pPr>
        <w:pStyle w:val="a9"/>
        <w:numPr>
          <w:ilvl w:val="0"/>
          <w:numId w:val="11"/>
        </w:numPr>
        <w:tabs>
          <w:tab w:val="left" w:pos="1560"/>
        </w:tabs>
        <w:ind w:left="0" w:firstLine="357"/>
        <w:rPr>
          <w:color w:val="000000" w:themeColor="text1"/>
        </w:rPr>
      </w:pPr>
      <w:r w:rsidRPr="00CB3BE4">
        <w:rPr>
          <w:color w:val="000000" w:themeColor="text1"/>
        </w:rPr>
        <w:t xml:space="preserve">Учитель Ю.Г. Разработка управленческих решений [Электронный ресурс]: </w:t>
      </w:r>
      <w:r w:rsidRPr="00CB3BE4">
        <w:rPr>
          <w:color w:val="000000" w:themeColor="text1"/>
        </w:rPr>
        <w:lastRenderedPageBreak/>
        <w:t>учебник/ Учитель Ю.Г., Терновой А.И., Терновой К.И.— Электрон. текстовые данные.</w:t>
      </w:r>
      <w:r w:rsidR="00B36110" w:rsidRPr="00CB3BE4">
        <w:rPr>
          <w:color w:val="000000" w:themeColor="text1"/>
        </w:rPr>
        <w:t xml:space="preserve"> </w:t>
      </w:r>
      <w:r w:rsidRPr="00CB3BE4">
        <w:rPr>
          <w:color w:val="000000" w:themeColor="text1"/>
        </w:rPr>
        <w:t>— М.: ЮНИТИ-ДАНА, 2012.</w:t>
      </w:r>
      <w:r w:rsidR="00B36110" w:rsidRPr="00CB3BE4">
        <w:rPr>
          <w:color w:val="000000" w:themeColor="text1"/>
        </w:rPr>
        <w:t xml:space="preserve"> </w:t>
      </w:r>
      <w:r w:rsidRPr="00CB3BE4">
        <w:rPr>
          <w:color w:val="000000" w:themeColor="text1"/>
        </w:rPr>
        <w:t xml:space="preserve">— 383 c.— Режим доступа: </w:t>
      </w:r>
      <w:hyperlink r:id="rId10" w:history="1">
        <w:r w:rsidR="00B36110" w:rsidRPr="00CB3BE4">
          <w:rPr>
            <w:rStyle w:val="ad"/>
          </w:rPr>
          <w:t>http://www.iprbookshop.ru/15457</w:t>
        </w:r>
      </w:hyperlink>
      <w:r w:rsidRPr="00CB3BE4">
        <w:rPr>
          <w:color w:val="000000" w:themeColor="text1"/>
        </w:rPr>
        <w:t>.</w:t>
      </w:r>
      <w:r w:rsidR="00B36110" w:rsidRPr="00CB3BE4">
        <w:rPr>
          <w:color w:val="000000" w:themeColor="text1"/>
        </w:rPr>
        <w:t xml:space="preserve"> </w:t>
      </w:r>
      <w:r w:rsidRPr="00CB3BE4">
        <w:rPr>
          <w:color w:val="000000" w:themeColor="text1"/>
        </w:rPr>
        <w:t>— ЭБС «</w:t>
      </w:r>
      <w:proofErr w:type="spellStart"/>
      <w:r w:rsidRPr="00CB3BE4">
        <w:rPr>
          <w:color w:val="000000" w:themeColor="text1"/>
        </w:rPr>
        <w:t>IPRbooks</w:t>
      </w:r>
      <w:proofErr w:type="spellEnd"/>
      <w:r w:rsidRPr="00CB3BE4">
        <w:rPr>
          <w:color w:val="000000" w:themeColor="text1"/>
        </w:rPr>
        <w:t>»</w:t>
      </w:r>
    </w:p>
    <w:p w:rsidR="00DE7086" w:rsidRPr="00CB3BE4" w:rsidRDefault="00DE7086" w:rsidP="00CB3BE4">
      <w:pPr>
        <w:pStyle w:val="a9"/>
        <w:numPr>
          <w:ilvl w:val="0"/>
          <w:numId w:val="11"/>
        </w:numPr>
        <w:ind w:left="0" w:firstLine="357"/>
        <w:jc w:val="both"/>
        <w:rPr>
          <w:color w:val="000000" w:themeColor="text1"/>
        </w:rPr>
      </w:pPr>
      <w:r w:rsidRPr="00CB3BE4">
        <w:rPr>
          <w:color w:val="000000" w:themeColor="text1"/>
        </w:rPr>
        <w:t>Литвак Б.Г. Управленческие решения [Электронный ресурс]: практикум/ Литвак Б.Г.— Электрон. текстовые данные.</w:t>
      </w:r>
      <w:r w:rsidR="00B36110" w:rsidRPr="00CB3BE4">
        <w:rPr>
          <w:color w:val="000000" w:themeColor="text1"/>
        </w:rPr>
        <w:t xml:space="preserve"> </w:t>
      </w:r>
      <w:r w:rsidRPr="00CB3BE4">
        <w:rPr>
          <w:color w:val="000000" w:themeColor="text1"/>
        </w:rPr>
        <w:t>— М.: Московский финансово-промышленный университет «Синергия», 2012.— 448 c.— Режим доступа: http://www.iprbookshop.ru/17053.— ЭБС «</w:t>
      </w:r>
      <w:proofErr w:type="spellStart"/>
      <w:r w:rsidRPr="00CB3BE4">
        <w:rPr>
          <w:color w:val="000000" w:themeColor="text1"/>
        </w:rPr>
        <w:t>IPRbooks</w:t>
      </w:r>
      <w:proofErr w:type="spellEnd"/>
      <w:r w:rsidRPr="00CB3BE4">
        <w:rPr>
          <w:color w:val="000000" w:themeColor="text1"/>
        </w:rPr>
        <w:t>»</w:t>
      </w:r>
    </w:p>
    <w:p w:rsidR="00DE7086" w:rsidRPr="00CB3BE4" w:rsidRDefault="00DE7086" w:rsidP="00CB3BE4">
      <w:pPr>
        <w:tabs>
          <w:tab w:val="left" w:pos="1560"/>
        </w:tabs>
        <w:rPr>
          <w:color w:val="000000" w:themeColor="text1"/>
        </w:rPr>
      </w:pPr>
    </w:p>
    <w:p w:rsidR="009B77B4" w:rsidRPr="00CB3BE4" w:rsidRDefault="009B77B4" w:rsidP="00CB3BE4">
      <w:pPr>
        <w:tabs>
          <w:tab w:val="left" w:pos="1701"/>
        </w:tabs>
        <w:ind w:firstLine="490"/>
        <w:rPr>
          <w:i/>
          <w:color w:val="000000" w:themeColor="text1"/>
        </w:rPr>
      </w:pPr>
      <w:r w:rsidRPr="00CB3BE4">
        <w:rPr>
          <w:i/>
          <w:color w:val="000000" w:themeColor="text1"/>
        </w:rPr>
        <w:t>7.3.Периодичекие издания</w:t>
      </w:r>
    </w:p>
    <w:p w:rsidR="009B77B4" w:rsidRPr="00CB3BE4" w:rsidRDefault="009B77B4" w:rsidP="00CB3BE4">
      <w:pPr>
        <w:tabs>
          <w:tab w:val="left" w:pos="1701"/>
        </w:tabs>
        <w:ind w:firstLine="490"/>
        <w:jc w:val="both"/>
        <w:rPr>
          <w:color w:val="000000" w:themeColor="text1"/>
        </w:rPr>
      </w:pPr>
      <w:r w:rsidRPr="00CB3BE4">
        <w:rPr>
          <w:color w:val="000000" w:themeColor="text1"/>
        </w:rPr>
        <w:t>1.</w:t>
      </w:r>
      <w:r w:rsidR="005E6553" w:rsidRPr="00CB3BE4">
        <w:t xml:space="preserve"> </w:t>
      </w:r>
      <w:r w:rsidR="005E6553" w:rsidRPr="00CB3BE4">
        <w:rPr>
          <w:color w:val="000000" w:themeColor="text1"/>
        </w:rPr>
        <w:t>Российский экономический журнал. Издатель – Академия менеджмента и бизнес-администрирования.</w:t>
      </w:r>
    </w:p>
    <w:p w:rsidR="009B77B4" w:rsidRPr="00CB3BE4" w:rsidRDefault="009B77B4" w:rsidP="00CB3BE4">
      <w:pPr>
        <w:tabs>
          <w:tab w:val="left" w:pos="1701"/>
        </w:tabs>
        <w:ind w:firstLine="490"/>
        <w:jc w:val="both"/>
        <w:rPr>
          <w:color w:val="000000" w:themeColor="text1"/>
        </w:rPr>
      </w:pPr>
      <w:r w:rsidRPr="00CB3BE4">
        <w:rPr>
          <w:color w:val="000000" w:themeColor="text1"/>
        </w:rPr>
        <w:t>2.</w:t>
      </w:r>
      <w:r w:rsidR="005E6553" w:rsidRPr="00CB3BE4">
        <w:rPr>
          <w:color w:val="000000" w:themeColor="text1"/>
        </w:rPr>
        <w:t xml:space="preserve">Свой бизнес. Электронный журнал. </w:t>
      </w:r>
      <w:r w:rsidR="00D64FF0" w:rsidRPr="00CB3BE4">
        <w:rPr>
          <w:color w:val="000000" w:themeColor="text1"/>
          <w:lang w:val="en-US"/>
        </w:rPr>
        <w:t>URL</w:t>
      </w:r>
      <w:r w:rsidR="00D64FF0" w:rsidRPr="00CB3BE4">
        <w:rPr>
          <w:color w:val="000000" w:themeColor="text1"/>
        </w:rPr>
        <w:t xml:space="preserve">: </w:t>
      </w:r>
      <w:hyperlink r:id="rId11" w:history="1">
        <w:r w:rsidR="00D64FF0" w:rsidRPr="00CB3BE4">
          <w:rPr>
            <w:rStyle w:val="ad"/>
          </w:rPr>
          <w:t>http://mybiz.ru/</w:t>
        </w:r>
      </w:hyperlink>
      <w:r w:rsidR="00D64FF0" w:rsidRPr="00CB3BE4">
        <w:rPr>
          <w:color w:val="000000" w:themeColor="text1"/>
        </w:rPr>
        <w:t xml:space="preserve"> </w:t>
      </w:r>
    </w:p>
    <w:p w:rsidR="00BE3F9F" w:rsidRDefault="00BE3F9F" w:rsidP="00CB3BE4">
      <w:pPr>
        <w:tabs>
          <w:tab w:val="left" w:pos="1701"/>
        </w:tabs>
        <w:ind w:firstLine="490"/>
        <w:rPr>
          <w:color w:val="000000" w:themeColor="text1"/>
        </w:rPr>
      </w:pPr>
    </w:p>
    <w:p w:rsidR="001012D2" w:rsidRPr="00CB3BE4" w:rsidRDefault="009F3E1E" w:rsidP="00CB3BE4">
      <w:pPr>
        <w:pStyle w:val="a9"/>
        <w:numPr>
          <w:ilvl w:val="0"/>
          <w:numId w:val="1"/>
        </w:numPr>
        <w:ind w:left="0"/>
        <w:jc w:val="both"/>
        <w:rPr>
          <w:b/>
          <w:i/>
          <w:color w:val="000000" w:themeColor="text1"/>
        </w:rPr>
      </w:pPr>
      <w:r w:rsidRPr="00CB3BE4">
        <w:rPr>
          <w:b/>
          <w:i/>
          <w:color w:val="000000" w:themeColor="text1"/>
        </w:rPr>
        <w:t>Перечень ресурсов информационно-телекоммуникационной сети "Интернет" (далее - сеть "Интернет"), необходимых для освоения дисциплины (модуля)</w:t>
      </w:r>
    </w:p>
    <w:p w:rsidR="00344E00" w:rsidRPr="00CB3BE4" w:rsidRDefault="00344E00" w:rsidP="00CB3BE4">
      <w:pPr>
        <w:pStyle w:val="a9"/>
        <w:numPr>
          <w:ilvl w:val="0"/>
          <w:numId w:val="2"/>
        </w:numPr>
        <w:ind w:left="0"/>
        <w:rPr>
          <w:color w:val="000000" w:themeColor="text1"/>
        </w:rPr>
      </w:pPr>
      <w:r w:rsidRPr="00CB3BE4">
        <w:rPr>
          <w:color w:val="000000" w:themeColor="text1"/>
          <w:shd w:val="clear" w:color="auto" w:fill="FFFFFF"/>
        </w:rPr>
        <w:t>www.iprbookshop.ru</w:t>
      </w:r>
    </w:p>
    <w:p w:rsidR="00A80F07" w:rsidRPr="00CB3BE4" w:rsidRDefault="00A80F07" w:rsidP="00CB3BE4">
      <w:pPr>
        <w:pStyle w:val="a9"/>
        <w:numPr>
          <w:ilvl w:val="0"/>
          <w:numId w:val="2"/>
        </w:numPr>
        <w:ind w:left="0"/>
        <w:rPr>
          <w:color w:val="000000" w:themeColor="text1"/>
        </w:rPr>
      </w:pPr>
      <w:r w:rsidRPr="00CB3BE4">
        <w:rPr>
          <w:color w:val="000000" w:themeColor="text1"/>
        </w:rPr>
        <w:t>www.zipsites.ru –бесплатная электронная Интернет библиотека.</w:t>
      </w:r>
    </w:p>
    <w:p w:rsidR="00A80F07" w:rsidRPr="00CB3BE4" w:rsidRDefault="00A80F07" w:rsidP="00CB3BE4">
      <w:pPr>
        <w:pStyle w:val="a9"/>
        <w:numPr>
          <w:ilvl w:val="0"/>
          <w:numId w:val="2"/>
        </w:numPr>
        <w:ind w:left="0"/>
        <w:rPr>
          <w:color w:val="000000" w:themeColor="text1"/>
        </w:rPr>
      </w:pPr>
      <w:r w:rsidRPr="00CB3BE4">
        <w:rPr>
          <w:color w:val="000000" w:themeColor="text1"/>
        </w:rPr>
        <w:t>www.elibraru.ru</w:t>
      </w:r>
      <w:r w:rsidR="00BD11A4" w:rsidRPr="00CB3BE4">
        <w:rPr>
          <w:color w:val="000000" w:themeColor="text1"/>
        </w:rPr>
        <w:t xml:space="preserve"> – </w:t>
      </w:r>
      <w:r w:rsidRPr="00CB3BE4">
        <w:rPr>
          <w:color w:val="000000" w:themeColor="text1"/>
        </w:rPr>
        <w:t xml:space="preserve">бесплатная электронная Интернет библиотека. </w:t>
      </w:r>
    </w:p>
    <w:p w:rsidR="00304207" w:rsidRPr="00CB3BE4" w:rsidRDefault="00A80F07" w:rsidP="00CB3BE4">
      <w:pPr>
        <w:pStyle w:val="a9"/>
        <w:numPr>
          <w:ilvl w:val="0"/>
          <w:numId w:val="2"/>
        </w:numPr>
        <w:ind w:left="0"/>
        <w:rPr>
          <w:color w:val="000000" w:themeColor="text1"/>
        </w:rPr>
      </w:pPr>
      <w:r w:rsidRPr="00CB3BE4">
        <w:rPr>
          <w:color w:val="000000" w:themeColor="text1"/>
        </w:rPr>
        <w:t>www.big.libraru.info</w:t>
      </w:r>
      <w:r w:rsidR="00BD11A4" w:rsidRPr="00CB3BE4">
        <w:rPr>
          <w:color w:val="000000" w:themeColor="text1"/>
        </w:rPr>
        <w:t xml:space="preserve"> – </w:t>
      </w:r>
      <w:r w:rsidRPr="00CB3BE4">
        <w:rPr>
          <w:color w:val="000000" w:themeColor="text1"/>
        </w:rPr>
        <w:t>большая  электронная библиотека</w:t>
      </w:r>
      <w:r w:rsidR="00BD11A4" w:rsidRPr="00CB3BE4">
        <w:rPr>
          <w:color w:val="000000" w:themeColor="text1"/>
        </w:rPr>
        <w:t>.</w:t>
      </w:r>
    </w:p>
    <w:p w:rsidR="00A80F07" w:rsidRPr="00CB3BE4" w:rsidRDefault="00861244" w:rsidP="00CB3BE4">
      <w:pPr>
        <w:pStyle w:val="a9"/>
        <w:numPr>
          <w:ilvl w:val="0"/>
          <w:numId w:val="2"/>
        </w:numPr>
        <w:ind w:left="0"/>
        <w:rPr>
          <w:color w:val="000000" w:themeColor="text1"/>
        </w:rPr>
      </w:pPr>
      <w:proofErr w:type="spellStart"/>
      <w:r w:rsidRPr="00CB3BE4">
        <w:rPr>
          <w:color w:val="000000" w:themeColor="text1"/>
        </w:rPr>
        <w:t>КонсультантПлюс</w:t>
      </w:r>
      <w:proofErr w:type="spellEnd"/>
    </w:p>
    <w:p w:rsidR="009F3E1E" w:rsidRPr="00CB3BE4" w:rsidRDefault="009F3E1E" w:rsidP="00CB3BE4">
      <w:pPr>
        <w:pStyle w:val="a9"/>
        <w:ind w:left="0"/>
        <w:rPr>
          <w:b/>
          <w:i/>
          <w:color w:val="000000" w:themeColor="text1"/>
        </w:rPr>
      </w:pPr>
    </w:p>
    <w:p w:rsidR="00414FBA" w:rsidRPr="00CB3BE4" w:rsidRDefault="00C275E1" w:rsidP="00CB3BE4">
      <w:pPr>
        <w:pStyle w:val="a9"/>
        <w:numPr>
          <w:ilvl w:val="0"/>
          <w:numId w:val="1"/>
        </w:numPr>
        <w:ind w:left="0"/>
        <w:jc w:val="both"/>
        <w:rPr>
          <w:b/>
          <w:i/>
          <w:color w:val="000000" w:themeColor="text1"/>
        </w:rPr>
      </w:pPr>
      <w:r w:rsidRPr="00CB3BE4">
        <w:rPr>
          <w:b/>
          <w:i/>
          <w:color w:val="000000" w:themeColor="text1"/>
        </w:rPr>
        <w:t>Методические указания для обучающихся по освоению дисциплины (модуля)</w:t>
      </w:r>
    </w:p>
    <w:p w:rsidR="003B153D" w:rsidRPr="00CB3BE4" w:rsidRDefault="003B153D" w:rsidP="00CB3BE4">
      <w:pPr>
        <w:pStyle w:val="ConsPlusNormal"/>
        <w:widowControl/>
        <w:ind w:firstLine="708"/>
        <w:jc w:val="both"/>
        <w:rPr>
          <w:color w:val="000000" w:themeColor="text1"/>
          <w:sz w:val="24"/>
          <w:szCs w:val="24"/>
        </w:rPr>
      </w:pPr>
      <w:r w:rsidRPr="00CB3BE4">
        <w:rPr>
          <w:color w:val="000000" w:themeColor="text1"/>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CB3BE4" w:rsidRDefault="003B153D" w:rsidP="00CB3BE4">
      <w:pPr>
        <w:pStyle w:val="ConsPlusNormal"/>
        <w:widowControl/>
        <w:ind w:firstLine="360"/>
        <w:jc w:val="both"/>
        <w:rPr>
          <w:color w:val="000000" w:themeColor="text1"/>
          <w:sz w:val="24"/>
          <w:szCs w:val="24"/>
        </w:rPr>
      </w:pPr>
      <w:r w:rsidRPr="00CB3BE4">
        <w:rPr>
          <w:color w:val="000000" w:themeColor="text1"/>
          <w:sz w:val="24"/>
          <w:szCs w:val="24"/>
        </w:rPr>
        <w:t>Самостоятельная работа студентов складывается из следующих составляющих:</w:t>
      </w:r>
    </w:p>
    <w:p w:rsidR="003B153D" w:rsidRPr="00CB3BE4" w:rsidRDefault="003B153D" w:rsidP="00CB3BE4">
      <w:pPr>
        <w:pStyle w:val="ConsPlusNormal"/>
        <w:widowControl/>
        <w:numPr>
          <w:ilvl w:val="0"/>
          <w:numId w:val="4"/>
        </w:numPr>
        <w:adjustRightInd w:val="0"/>
        <w:ind w:left="0"/>
        <w:jc w:val="both"/>
        <w:rPr>
          <w:color w:val="000000" w:themeColor="text1"/>
          <w:sz w:val="24"/>
          <w:szCs w:val="24"/>
        </w:rPr>
      </w:pPr>
      <w:r w:rsidRPr="00CB3BE4">
        <w:rPr>
          <w:color w:val="000000" w:themeColor="text1"/>
          <w:sz w:val="24"/>
          <w:szCs w:val="24"/>
        </w:rPr>
        <w:t>работа с основной и дополнительной литературой, с материалами интернета и конспектами лекций;</w:t>
      </w:r>
    </w:p>
    <w:p w:rsidR="003B153D" w:rsidRPr="00CB3BE4" w:rsidRDefault="003B153D" w:rsidP="00CB3BE4">
      <w:pPr>
        <w:pStyle w:val="ConsPlusNormal"/>
        <w:widowControl/>
        <w:numPr>
          <w:ilvl w:val="0"/>
          <w:numId w:val="4"/>
        </w:numPr>
        <w:adjustRightInd w:val="0"/>
        <w:ind w:left="0"/>
        <w:jc w:val="both"/>
        <w:rPr>
          <w:color w:val="000000" w:themeColor="text1"/>
          <w:sz w:val="24"/>
          <w:szCs w:val="24"/>
        </w:rPr>
      </w:pPr>
      <w:r w:rsidRPr="00CB3BE4">
        <w:rPr>
          <w:color w:val="000000" w:themeColor="text1"/>
          <w:sz w:val="24"/>
          <w:szCs w:val="24"/>
        </w:rPr>
        <w:t>внеаудиторная подготовка к  контрольным работам, выполнение докладов, рефератов и курсовых работ;</w:t>
      </w:r>
    </w:p>
    <w:p w:rsidR="003B153D" w:rsidRPr="00CB3BE4" w:rsidRDefault="003B153D" w:rsidP="00CB3BE4">
      <w:pPr>
        <w:pStyle w:val="ConsPlusNormal"/>
        <w:widowControl/>
        <w:numPr>
          <w:ilvl w:val="0"/>
          <w:numId w:val="4"/>
        </w:numPr>
        <w:adjustRightInd w:val="0"/>
        <w:ind w:left="0"/>
        <w:jc w:val="both"/>
        <w:rPr>
          <w:color w:val="000000" w:themeColor="text1"/>
          <w:sz w:val="24"/>
          <w:szCs w:val="24"/>
        </w:rPr>
      </w:pPr>
      <w:r w:rsidRPr="00CB3BE4">
        <w:rPr>
          <w:color w:val="000000" w:themeColor="text1"/>
          <w:sz w:val="24"/>
          <w:szCs w:val="24"/>
        </w:rPr>
        <w:t>выполнение самостоятельных практических работ;</w:t>
      </w:r>
    </w:p>
    <w:p w:rsidR="003B153D" w:rsidRPr="00CB3BE4" w:rsidRDefault="003B153D" w:rsidP="00CB3BE4">
      <w:pPr>
        <w:pStyle w:val="ConsPlusNormal"/>
        <w:widowControl/>
        <w:numPr>
          <w:ilvl w:val="0"/>
          <w:numId w:val="4"/>
        </w:numPr>
        <w:adjustRightInd w:val="0"/>
        <w:ind w:left="0"/>
        <w:jc w:val="both"/>
        <w:rPr>
          <w:color w:val="000000" w:themeColor="text1"/>
          <w:sz w:val="24"/>
          <w:szCs w:val="24"/>
        </w:rPr>
      </w:pPr>
      <w:r w:rsidRPr="00CB3BE4">
        <w:rPr>
          <w:color w:val="000000" w:themeColor="text1"/>
          <w:sz w:val="24"/>
          <w:szCs w:val="24"/>
        </w:rPr>
        <w:t>подготовка к  экзаменам (зачетам)  непосредственно перед ними.</w:t>
      </w:r>
    </w:p>
    <w:p w:rsidR="003B153D" w:rsidRPr="00CB3BE4" w:rsidRDefault="003B153D" w:rsidP="00CB3BE4">
      <w:pPr>
        <w:ind w:firstLine="720"/>
        <w:jc w:val="both"/>
        <w:rPr>
          <w:color w:val="000000" w:themeColor="text1"/>
        </w:rPr>
      </w:pPr>
      <w:r w:rsidRPr="00CB3BE4">
        <w:rPr>
          <w:color w:val="000000" w:themeColor="text1"/>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CB3BE4">
        <w:rPr>
          <w:color w:val="000000" w:themeColor="text1"/>
        </w:rPr>
        <w:t>(проекты)</w:t>
      </w:r>
      <w:r w:rsidRPr="00CB3BE4">
        <w:rPr>
          <w:color w:val="000000" w:themeColor="text1"/>
        </w:rPr>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CB3BE4" w:rsidRDefault="003B153D" w:rsidP="00CB3BE4">
      <w:pPr>
        <w:pStyle w:val="ConsPlusNormal"/>
        <w:widowControl/>
        <w:ind w:firstLine="360"/>
        <w:jc w:val="both"/>
        <w:rPr>
          <w:color w:val="000000" w:themeColor="text1"/>
          <w:sz w:val="24"/>
          <w:szCs w:val="24"/>
        </w:rPr>
      </w:pPr>
      <w:r w:rsidRPr="00CB3BE4">
        <w:rPr>
          <w:color w:val="000000" w:themeColor="text1"/>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CB3BE4" w:rsidRDefault="003B153D" w:rsidP="00CB3BE4">
      <w:pPr>
        <w:pStyle w:val="ConsPlusNormal"/>
        <w:widowControl/>
        <w:ind w:firstLine="360"/>
        <w:jc w:val="both"/>
        <w:rPr>
          <w:color w:val="000000" w:themeColor="text1"/>
          <w:sz w:val="24"/>
          <w:szCs w:val="24"/>
        </w:rPr>
      </w:pPr>
      <w:r w:rsidRPr="00CB3BE4">
        <w:rPr>
          <w:color w:val="000000" w:themeColor="text1"/>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CB3BE4" w:rsidRDefault="003B153D" w:rsidP="00CB3BE4">
      <w:pPr>
        <w:pStyle w:val="ConsPlusNormal"/>
        <w:widowControl/>
        <w:ind w:firstLine="360"/>
        <w:jc w:val="both"/>
        <w:rPr>
          <w:color w:val="000000" w:themeColor="text1"/>
          <w:sz w:val="24"/>
          <w:szCs w:val="24"/>
        </w:rPr>
      </w:pPr>
      <w:r w:rsidRPr="00CB3BE4">
        <w:rPr>
          <w:color w:val="000000" w:themeColor="text1"/>
          <w:sz w:val="24"/>
          <w:szCs w:val="24"/>
        </w:rPr>
        <w:t>Для успешной сдачи  экзамена рекомендуется соблюдать следующие правила:</w:t>
      </w:r>
    </w:p>
    <w:p w:rsidR="003B153D" w:rsidRPr="00CB3BE4" w:rsidRDefault="003B153D" w:rsidP="00CB3BE4">
      <w:pPr>
        <w:pStyle w:val="ConsPlusNormal"/>
        <w:widowControl/>
        <w:numPr>
          <w:ilvl w:val="0"/>
          <w:numId w:val="5"/>
        </w:numPr>
        <w:adjustRightInd w:val="0"/>
        <w:ind w:left="0"/>
        <w:jc w:val="both"/>
        <w:rPr>
          <w:color w:val="000000" w:themeColor="text1"/>
          <w:sz w:val="24"/>
          <w:szCs w:val="24"/>
        </w:rPr>
      </w:pPr>
      <w:r w:rsidRPr="00CB3BE4">
        <w:rPr>
          <w:color w:val="000000" w:themeColor="text1"/>
          <w:sz w:val="24"/>
          <w:szCs w:val="24"/>
        </w:rPr>
        <w:lastRenderedPageBreak/>
        <w:t>Подготовка к экзамену должна проводиться систематически, в течение всего семестра.</w:t>
      </w:r>
    </w:p>
    <w:p w:rsidR="003B153D" w:rsidRPr="00CB3BE4" w:rsidRDefault="003B153D" w:rsidP="00CB3BE4">
      <w:pPr>
        <w:pStyle w:val="ConsPlusNormal"/>
        <w:widowControl/>
        <w:numPr>
          <w:ilvl w:val="0"/>
          <w:numId w:val="5"/>
        </w:numPr>
        <w:adjustRightInd w:val="0"/>
        <w:ind w:left="0"/>
        <w:jc w:val="both"/>
        <w:rPr>
          <w:color w:val="000000" w:themeColor="text1"/>
          <w:sz w:val="24"/>
          <w:szCs w:val="24"/>
        </w:rPr>
      </w:pPr>
      <w:r w:rsidRPr="00CB3BE4">
        <w:rPr>
          <w:color w:val="000000" w:themeColor="text1"/>
          <w:sz w:val="24"/>
          <w:szCs w:val="24"/>
        </w:rPr>
        <w:t xml:space="preserve">Интенсивная подготовка должна начаться не позднее, чем за месяц до экзамена. </w:t>
      </w:r>
    </w:p>
    <w:p w:rsidR="003B153D" w:rsidRPr="00CB3BE4" w:rsidRDefault="003B153D" w:rsidP="00CB3BE4">
      <w:pPr>
        <w:pStyle w:val="ConsPlusNormal"/>
        <w:widowControl/>
        <w:numPr>
          <w:ilvl w:val="0"/>
          <w:numId w:val="5"/>
        </w:numPr>
        <w:adjustRightInd w:val="0"/>
        <w:ind w:left="0"/>
        <w:jc w:val="both"/>
        <w:rPr>
          <w:color w:val="000000" w:themeColor="text1"/>
          <w:sz w:val="24"/>
          <w:szCs w:val="24"/>
        </w:rPr>
      </w:pPr>
      <w:r w:rsidRPr="00CB3BE4">
        <w:rPr>
          <w:color w:val="000000" w:themeColor="text1"/>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CB3BE4" w:rsidRDefault="003B153D" w:rsidP="00CB3BE4">
      <w:pPr>
        <w:pStyle w:val="ConsPlusNormal"/>
        <w:widowControl/>
        <w:ind w:firstLine="360"/>
        <w:jc w:val="both"/>
        <w:rPr>
          <w:color w:val="000000" w:themeColor="text1"/>
          <w:sz w:val="24"/>
          <w:szCs w:val="24"/>
        </w:rPr>
      </w:pPr>
      <w:r w:rsidRPr="00CB3BE4">
        <w:rPr>
          <w:color w:val="000000" w:themeColor="text1"/>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CB3BE4" w:rsidRDefault="003B153D" w:rsidP="00CB3BE4">
      <w:pPr>
        <w:pStyle w:val="ConsPlusNormal"/>
        <w:widowControl/>
        <w:ind w:firstLine="360"/>
        <w:jc w:val="both"/>
        <w:rPr>
          <w:color w:val="000000" w:themeColor="text1"/>
          <w:sz w:val="24"/>
          <w:szCs w:val="24"/>
        </w:rPr>
      </w:pPr>
      <w:r w:rsidRPr="00CB3BE4">
        <w:rPr>
          <w:color w:val="000000" w:themeColor="text1"/>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CB3BE4" w:rsidRDefault="00EA3226" w:rsidP="00CB3BE4">
      <w:pPr>
        <w:pStyle w:val="ConsPlusNormal"/>
        <w:widowControl/>
        <w:ind w:firstLine="360"/>
        <w:jc w:val="both"/>
        <w:rPr>
          <w:color w:val="000000" w:themeColor="text1"/>
          <w:sz w:val="24"/>
          <w:szCs w:val="24"/>
        </w:rPr>
      </w:pPr>
      <w:r w:rsidRPr="00CB3BE4">
        <w:rPr>
          <w:color w:val="000000" w:themeColor="text1"/>
          <w:sz w:val="24"/>
          <w:szCs w:val="24"/>
        </w:rPr>
        <w:t xml:space="preserve">Подробные методические указания для обучающихся  см. в  учебно-методическом пособии:  Фарафонтова И.А.,  </w:t>
      </w:r>
      <w:proofErr w:type="spellStart"/>
      <w:r w:rsidRPr="00CB3BE4">
        <w:rPr>
          <w:color w:val="000000" w:themeColor="text1"/>
          <w:sz w:val="24"/>
          <w:szCs w:val="24"/>
        </w:rPr>
        <w:t>ПавловаС.А</w:t>
      </w:r>
      <w:proofErr w:type="spellEnd"/>
      <w:r w:rsidRPr="00CB3BE4">
        <w:rPr>
          <w:color w:val="000000" w:themeColor="text1"/>
          <w:sz w:val="24"/>
          <w:szCs w:val="24"/>
        </w:rPr>
        <w:t>.  «</w:t>
      </w:r>
      <w:r w:rsidRPr="00CB3BE4">
        <w:rPr>
          <w:b/>
          <w:i/>
          <w:color w:val="000000" w:themeColor="text1"/>
          <w:sz w:val="24"/>
          <w:szCs w:val="24"/>
        </w:rPr>
        <w:t xml:space="preserve">Методические указания для обучающихся по освоению дисциплин» </w:t>
      </w:r>
    </w:p>
    <w:p w:rsidR="003B153D" w:rsidRPr="00CB3BE4" w:rsidRDefault="003B153D" w:rsidP="00CB3BE4">
      <w:pPr>
        <w:jc w:val="both"/>
        <w:rPr>
          <w:color w:val="000000" w:themeColor="text1"/>
        </w:rPr>
      </w:pPr>
    </w:p>
    <w:p w:rsidR="00414FBA" w:rsidRPr="00CB3BE4" w:rsidRDefault="00C275E1" w:rsidP="00CB3BE4">
      <w:pPr>
        <w:pStyle w:val="a9"/>
        <w:numPr>
          <w:ilvl w:val="0"/>
          <w:numId w:val="1"/>
        </w:numPr>
        <w:ind w:left="0"/>
        <w:jc w:val="both"/>
        <w:rPr>
          <w:b/>
          <w:i/>
          <w:color w:val="000000" w:themeColor="text1"/>
        </w:rPr>
      </w:pPr>
      <w:r w:rsidRPr="00CB3BE4">
        <w:rPr>
          <w:b/>
          <w:i/>
          <w:color w:val="000000" w:themeColor="text1"/>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4207" w:rsidRPr="00CB3BE4" w:rsidRDefault="00304207" w:rsidP="00CB3BE4">
      <w:pPr>
        <w:pStyle w:val="a9"/>
        <w:ind w:left="0"/>
        <w:rPr>
          <w:color w:val="000000" w:themeColor="text1"/>
        </w:rPr>
      </w:pPr>
      <w:r w:rsidRPr="00CB3BE4">
        <w:rPr>
          <w:color w:val="000000" w:themeColor="text1"/>
        </w:rPr>
        <w:t xml:space="preserve">1.Операционная система </w:t>
      </w:r>
      <w:proofErr w:type="spellStart"/>
      <w:r w:rsidRPr="00CB3BE4">
        <w:rPr>
          <w:color w:val="000000" w:themeColor="text1"/>
        </w:rPr>
        <w:t>Windows</w:t>
      </w:r>
      <w:proofErr w:type="spellEnd"/>
      <w:r w:rsidRPr="00CB3BE4">
        <w:rPr>
          <w:color w:val="000000" w:themeColor="text1"/>
        </w:rPr>
        <w:t xml:space="preserve">. </w:t>
      </w:r>
    </w:p>
    <w:p w:rsidR="00304207" w:rsidRPr="00CB3BE4" w:rsidRDefault="00304207" w:rsidP="00CB3BE4">
      <w:pPr>
        <w:pStyle w:val="a9"/>
        <w:ind w:left="0"/>
        <w:rPr>
          <w:color w:val="000000" w:themeColor="text1"/>
        </w:rPr>
      </w:pPr>
      <w:r w:rsidRPr="00CB3BE4">
        <w:rPr>
          <w:color w:val="000000" w:themeColor="text1"/>
        </w:rPr>
        <w:t xml:space="preserve">2. Интернет-браузер </w:t>
      </w:r>
      <w:proofErr w:type="spellStart"/>
      <w:r w:rsidRPr="00CB3BE4">
        <w:rPr>
          <w:color w:val="000000" w:themeColor="text1"/>
        </w:rPr>
        <w:t>InternetExplorer</w:t>
      </w:r>
      <w:proofErr w:type="spellEnd"/>
      <w:r w:rsidRPr="00CB3BE4">
        <w:rPr>
          <w:color w:val="000000" w:themeColor="text1"/>
        </w:rPr>
        <w:t xml:space="preserve"> (или любой другой). </w:t>
      </w:r>
    </w:p>
    <w:p w:rsidR="00A47639" w:rsidRPr="00CB3BE4" w:rsidRDefault="00304207" w:rsidP="00CB3BE4">
      <w:pPr>
        <w:pStyle w:val="a9"/>
        <w:ind w:left="0"/>
        <w:rPr>
          <w:color w:val="000000" w:themeColor="text1"/>
        </w:rPr>
      </w:pPr>
      <w:r w:rsidRPr="00CB3BE4">
        <w:rPr>
          <w:color w:val="000000" w:themeColor="text1"/>
        </w:rPr>
        <w:t xml:space="preserve">3. Офисный пакет </w:t>
      </w:r>
      <w:proofErr w:type="spellStart"/>
      <w:r w:rsidRPr="00CB3BE4">
        <w:rPr>
          <w:color w:val="000000" w:themeColor="text1"/>
        </w:rPr>
        <w:t>MicrosoftOffice</w:t>
      </w:r>
      <w:proofErr w:type="spellEnd"/>
      <w:r w:rsidRPr="00CB3BE4">
        <w:rPr>
          <w:color w:val="000000" w:themeColor="text1"/>
        </w:rPr>
        <w:t xml:space="preserve"> 2007 и выше. </w:t>
      </w:r>
    </w:p>
    <w:p w:rsidR="00BC5377" w:rsidRPr="00CB3BE4" w:rsidRDefault="0072043C" w:rsidP="00CB3BE4">
      <w:pPr>
        <w:ind w:firstLine="708"/>
        <w:rPr>
          <w:color w:val="000000" w:themeColor="text1"/>
        </w:rPr>
      </w:pPr>
      <w:r w:rsidRPr="00CB3BE4">
        <w:rPr>
          <w:color w:val="000000" w:themeColor="text1"/>
        </w:rPr>
        <w:t>4.</w:t>
      </w:r>
      <w:r w:rsidR="00304207" w:rsidRPr="00CB3BE4">
        <w:rPr>
          <w:color w:val="000000" w:themeColor="text1"/>
        </w:rPr>
        <w:t xml:space="preserve">Электронная библиотечная система </w:t>
      </w:r>
      <w:hyperlink r:id="rId12" w:history="1">
        <w:r w:rsidR="00BC5377" w:rsidRPr="00CB3BE4">
          <w:rPr>
            <w:rStyle w:val="ad"/>
            <w:color w:val="000000" w:themeColor="text1"/>
            <w:shd w:val="clear" w:color="auto" w:fill="FFFFFF"/>
          </w:rPr>
          <w:t>www.iprbookshop.ru</w:t>
        </w:r>
      </w:hyperlink>
    </w:p>
    <w:p w:rsidR="006375EA" w:rsidRPr="00CB3BE4" w:rsidRDefault="0072043C" w:rsidP="00CB3BE4">
      <w:pPr>
        <w:ind w:firstLine="708"/>
        <w:rPr>
          <w:color w:val="000000" w:themeColor="text1"/>
        </w:rPr>
      </w:pPr>
      <w:r w:rsidRPr="00CB3BE4">
        <w:rPr>
          <w:color w:val="000000" w:themeColor="text1"/>
        </w:rPr>
        <w:t>5</w:t>
      </w:r>
      <w:r w:rsidR="006375EA" w:rsidRPr="00CB3BE4">
        <w:rPr>
          <w:color w:val="000000" w:themeColor="text1"/>
        </w:rPr>
        <w:t xml:space="preserve">. Информационно-справочные системы </w:t>
      </w:r>
      <w:proofErr w:type="spellStart"/>
      <w:r w:rsidR="006375EA" w:rsidRPr="00CB3BE4">
        <w:rPr>
          <w:color w:val="000000" w:themeColor="text1"/>
        </w:rPr>
        <w:t>КонсультантПлюс</w:t>
      </w:r>
      <w:proofErr w:type="spellEnd"/>
    </w:p>
    <w:p w:rsidR="00304207" w:rsidRPr="00CB3BE4" w:rsidRDefault="00304207" w:rsidP="00CB3BE4">
      <w:pPr>
        <w:rPr>
          <w:color w:val="000000" w:themeColor="text1"/>
        </w:rPr>
      </w:pPr>
    </w:p>
    <w:p w:rsidR="00C275E1" w:rsidRPr="00CB3BE4" w:rsidRDefault="00C275E1" w:rsidP="00CB3BE4">
      <w:pPr>
        <w:pStyle w:val="a9"/>
        <w:numPr>
          <w:ilvl w:val="0"/>
          <w:numId w:val="1"/>
        </w:numPr>
        <w:ind w:left="0"/>
        <w:jc w:val="both"/>
        <w:rPr>
          <w:b/>
          <w:i/>
          <w:color w:val="000000" w:themeColor="text1"/>
        </w:rPr>
      </w:pPr>
      <w:r w:rsidRPr="00CB3BE4">
        <w:rPr>
          <w:b/>
          <w:i/>
          <w:color w:val="000000" w:themeColor="text1"/>
        </w:rPr>
        <w:t xml:space="preserve"> Описание материально-технической базы, необходимой для осуществления образовательного процесса по дисциплине (модулю)</w:t>
      </w:r>
    </w:p>
    <w:p w:rsidR="00861244" w:rsidRPr="00CB3BE4" w:rsidRDefault="00861244" w:rsidP="00CB3BE4">
      <w:pPr>
        <w:pStyle w:val="a9"/>
        <w:ind w:left="0"/>
        <w:jc w:val="both"/>
        <w:rPr>
          <w:color w:val="000000" w:themeColor="text1"/>
        </w:rPr>
      </w:pPr>
      <w:r w:rsidRPr="00CB3BE4">
        <w:rPr>
          <w:color w:val="000000" w:themeColor="text1"/>
        </w:rPr>
        <w:t xml:space="preserve">1.Компьютер мультимедиа </w:t>
      </w:r>
    </w:p>
    <w:p w:rsidR="00861244" w:rsidRPr="00CB3BE4" w:rsidRDefault="00861244" w:rsidP="00CB3BE4">
      <w:pPr>
        <w:pStyle w:val="a9"/>
        <w:ind w:left="0"/>
        <w:jc w:val="both"/>
        <w:rPr>
          <w:color w:val="000000" w:themeColor="text1"/>
        </w:rPr>
      </w:pPr>
      <w:r w:rsidRPr="00CB3BE4">
        <w:rPr>
          <w:color w:val="000000" w:themeColor="text1"/>
        </w:rPr>
        <w:t>2.Прикладное программное обеспечение</w:t>
      </w:r>
    </w:p>
    <w:p w:rsidR="00861244" w:rsidRPr="00CB3BE4" w:rsidRDefault="00861244" w:rsidP="00CB3BE4">
      <w:pPr>
        <w:pStyle w:val="a9"/>
        <w:ind w:left="0"/>
        <w:jc w:val="both"/>
        <w:rPr>
          <w:color w:val="000000" w:themeColor="text1"/>
        </w:rPr>
      </w:pPr>
      <w:r w:rsidRPr="00CB3BE4">
        <w:rPr>
          <w:color w:val="000000" w:themeColor="text1"/>
        </w:rPr>
        <w:t xml:space="preserve">3.Проектор. </w:t>
      </w:r>
    </w:p>
    <w:p w:rsidR="00861244" w:rsidRPr="00CB3BE4" w:rsidRDefault="00861244" w:rsidP="00CB3BE4">
      <w:pPr>
        <w:pStyle w:val="a9"/>
        <w:ind w:left="0"/>
        <w:jc w:val="both"/>
        <w:rPr>
          <w:color w:val="000000" w:themeColor="text1"/>
        </w:rPr>
      </w:pPr>
      <w:r w:rsidRPr="00CB3BE4">
        <w:rPr>
          <w:color w:val="000000" w:themeColor="text1"/>
        </w:rPr>
        <w:t>4.Колонки</w:t>
      </w:r>
    </w:p>
    <w:p w:rsidR="009E6D98" w:rsidRPr="00CB3BE4" w:rsidRDefault="009E6D98" w:rsidP="00CB3BE4">
      <w:pPr>
        <w:rPr>
          <w:color w:val="000000" w:themeColor="text1"/>
        </w:rPr>
      </w:pPr>
    </w:p>
    <w:p w:rsidR="00BC5377" w:rsidRPr="00CB3BE4" w:rsidRDefault="001869EF" w:rsidP="00CB3BE4">
      <w:pPr>
        <w:pStyle w:val="a9"/>
        <w:numPr>
          <w:ilvl w:val="0"/>
          <w:numId w:val="1"/>
        </w:numPr>
        <w:ind w:left="0"/>
        <w:jc w:val="both"/>
        <w:rPr>
          <w:b/>
          <w:i/>
          <w:color w:val="000000" w:themeColor="text1"/>
        </w:rPr>
      </w:pPr>
      <w:r w:rsidRPr="00CB3BE4">
        <w:rPr>
          <w:b/>
          <w:i/>
          <w:color w:val="000000" w:themeColor="text1"/>
        </w:rPr>
        <w:t>Образовательные технологии, используемые при освоении дисциплины</w:t>
      </w:r>
    </w:p>
    <w:p w:rsidR="001869EF" w:rsidRPr="00CB3BE4" w:rsidRDefault="001869EF" w:rsidP="00CB3BE4">
      <w:pPr>
        <w:tabs>
          <w:tab w:val="center" w:pos="4536"/>
          <w:tab w:val="right" w:pos="9072"/>
        </w:tabs>
        <w:jc w:val="both"/>
        <w:rPr>
          <w:rStyle w:val="FontStyle156"/>
          <w:color w:val="000000" w:themeColor="text1"/>
          <w:sz w:val="24"/>
          <w:szCs w:val="24"/>
        </w:rPr>
      </w:pPr>
      <w:r w:rsidRPr="00CB3BE4">
        <w:rPr>
          <w:rStyle w:val="FontStyle156"/>
          <w:color w:val="000000" w:themeColor="text1"/>
          <w:sz w:val="24"/>
          <w:szCs w:val="24"/>
        </w:rPr>
        <w:tab/>
        <w:t xml:space="preserve">Для освоения дисциплины  используются как традиционные формы занятий – лекции </w:t>
      </w:r>
      <w:r w:rsidRPr="00CB3BE4">
        <w:rPr>
          <w:color w:val="000000" w:themeColor="text1"/>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3BE4">
        <w:rPr>
          <w:rStyle w:val="FontStyle156"/>
          <w:color w:val="000000" w:themeColor="text1"/>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CB3BE4" w:rsidRDefault="001869EF" w:rsidP="00CB3BE4">
      <w:pPr>
        <w:ind w:firstLine="708"/>
        <w:jc w:val="both"/>
        <w:rPr>
          <w:rStyle w:val="FontStyle156"/>
          <w:color w:val="000000" w:themeColor="text1"/>
          <w:sz w:val="24"/>
          <w:szCs w:val="24"/>
        </w:rPr>
      </w:pPr>
      <w:r w:rsidRPr="00CB3BE4">
        <w:rPr>
          <w:rStyle w:val="FontStyle156"/>
          <w:color w:val="000000" w:themeColor="text1"/>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CB3BE4" w:rsidRDefault="001869EF" w:rsidP="00CB3BE4">
      <w:pPr>
        <w:ind w:firstLine="708"/>
        <w:jc w:val="both"/>
        <w:rPr>
          <w:color w:val="000000" w:themeColor="text1"/>
        </w:rPr>
      </w:pPr>
    </w:p>
    <w:p w:rsidR="001869EF" w:rsidRPr="00CB3BE4" w:rsidRDefault="001869EF" w:rsidP="00CB3BE4">
      <w:pPr>
        <w:tabs>
          <w:tab w:val="center" w:pos="4536"/>
          <w:tab w:val="right" w:pos="9072"/>
        </w:tabs>
        <w:jc w:val="both"/>
        <w:rPr>
          <w:b/>
          <w:color w:val="000000" w:themeColor="text1"/>
        </w:rPr>
      </w:pPr>
      <w:r w:rsidRPr="00CB3BE4">
        <w:rPr>
          <w:b/>
          <w:color w:val="000000" w:themeColor="text1"/>
        </w:rPr>
        <w:t>12.1. В освоении учебной дисциплины  используются следующие традиционные образовательные технологии:</w:t>
      </w:r>
    </w:p>
    <w:p w:rsidR="001869EF" w:rsidRPr="00CB3BE4" w:rsidRDefault="001869EF" w:rsidP="00CB3BE4">
      <w:pPr>
        <w:tabs>
          <w:tab w:val="center" w:pos="4536"/>
          <w:tab w:val="right" w:pos="9072"/>
        </w:tabs>
        <w:rPr>
          <w:color w:val="000000" w:themeColor="text1"/>
        </w:rPr>
      </w:pPr>
      <w:r w:rsidRPr="00CB3BE4">
        <w:rPr>
          <w:color w:val="000000" w:themeColor="text1"/>
        </w:rPr>
        <w:t xml:space="preserve">- чтение проблемно-информационных лекций с использованием доски </w:t>
      </w:r>
      <w:r w:rsidR="0019746F" w:rsidRPr="00CB3BE4">
        <w:rPr>
          <w:color w:val="000000" w:themeColor="text1"/>
        </w:rPr>
        <w:t>и видеоматериалов</w:t>
      </w:r>
      <w:r w:rsidRPr="00CB3BE4">
        <w:rPr>
          <w:color w:val="000000" w:themeColor="text1"/>
        </w:rPr>
        <w:t>;</w:t>
      </w:r>
    </w:p>
    <w:p w:rsidR="001869EF" w:rsidRPr="00CB3BE4" w:rsidRDefault="001869EF" w:rsidP="00CB3BE4">
      <w:pPr>
        <w:tabs>
          <w:tab w:val="center" w:pos="4536"/>
          <w:tab w:val="right" w:pos="9072"/>
        </w:tabs>
        <w:rPr>
          <w:color w:val="000000" w:themeColor="text1"/>
        </w:rPr>
      </w:pPr>
      <w:r w:rsidRPr="00CB3BE4">
        <w:rPr>
          <w:color w:val="000000" w:themeColor="text1"/>
        </w:rPr>
        <w:t>- семинарские занятия для обсуждения, дискуссий и обмена мнениями;</w:t>
      </w:r>
    </w:p>
    <w:p w:rsidR="001869EF" w:rsidRPr="00CB3BE4" w:rsidRDefault="001869EF" w:rsidP="00CB3BE4">
      <w:pPr>
        <w:tabs>
          <w:tab w:val="center" w:pos="4536"/>
          <w:tab w:val="right" w:pos="9072"/>
        </w:tabs>
        <w:rPr>
          <w:color w:val="000000" w:themeColor="text1"/>
        </w:rPr>
      </w:pPr>
      <w:r w:rsidRPr="00CB3BE4">
        <w:rPr>
          <w:color w:val="000000" w:themeColor="text1"/>
        </w:rPr>
        <w:t>- контрольные опросы;</w:t>
      </w:r>
    </w:p>
    <w:p w:rsidR="001869EF" w:rsidRPr="00CB3BE4" w:rsidRDefault="001869EF" w:rsidP="00CB3BE4">
      <w:pPr>
        <w:tabs>
          <w:tab w:val="center" w:pos="4536"/>
          <w:tab w:val="right" w:pos="9072"/>
        </w:tabs>
        <w:rPr>
          <w:color w:val="000000" w:themeColor="text1"/>
        </w:rPr>
      </w:pPr>
      <w:r w:rsidRPr="00CB3BE4">
        <w:rPr>
          <w:color w:val="000000" w:themeColor="text1"/>
        </w:rPr>
        <w:t>- консультации;</w:t>
      </w:r>
    </w:p>
    <w:p w:rsidR="001869EF" w:rsidRPr="00CB3BE4" w:rsidRDefault="001869EF" w:rsidP="00CB3BE4">
      <w:pPr>
        <w:tabs>
          <w:tab w:val="center" w:pos="4536"/>
          <w:tab w:val="right" w:pos="9072"/>
        </w:tabs>
        <w:rPr>
          <w:color w:val="000000" w:themeColor="text1"/>
        </w:rPr>
      </w:pPr>
      <w:r w:rsidRPr="00CB3BE4">
        <w:rPr>
          <w:color w:val="000000" w:themeColor="text1"/>
        </w:rPr>
        <w:t>- самостоятельная работа студентов с учебной литературой и нормативно-правовыми актами;</w:t>
      </w:r>
    </w:p>
    <w:p w:rsidR="001869EF" w:rsidRPr="00CB3BE4" w:rsidRDefault="001869EF" w:rsidP="00CB3BE4">
      <w:pPr>
        <w:tabs>
          <w:tab w:val="center" w:pos="4536"/>
          <w:tab w:val="right" w:pos="9072"/>
        </w:tabs>
        <w:rPr>
          <w:color w:val="000000" w:themeColor="text1"/>
        </w:rPr>
      </w:pPr>
      <w:r w:rsidRPr="00CB3BE4">
        <w:rPr>
          <w:color w:val="000000" w:themeColor="text1"/>
        </w:rPr>
        <w:t>- подготовка и обсуждение рефератов, презентаций (научно-исследовательская работа);</w:t>
      </w:r>
    </w:p>
    <w:p w:rsidR="001869EF" w:rsidRPr="00CB3BE4" w:rsidRDefault="001869EF" w:rsidP="00CB3BE4">
      <w:pPr>
        <w:tabs>
          <w:tab w:val="center" w:pos="4536"/>
          <w:tab w:val="right" w:pos="9072"/>
        </w:tabs>
        <w:rPr>
          <w:color w:val="000000" w:themeColor="text1"/>
        </w:rPr>
      </w:pPr>
      <w:r w:rsidRPr="00CB3BE4">
        <w:rPr>
          <w:color w:val="000000" w:themeColor="text1"/>
        </w:rPr>
        <w:t>- тестирование по основным темам дисциплины;</w:t>
      </w:r>
    </w:p>
    <w:p w:rsidR="001869EF" w:rsidRPr="00CB3BE4" w:rsidRDefault="001869EF" w:rsidP="00CB3BE4">
      <w:pPr>
        <w:tabs>
          <w:tab w:val="center" w:pos="4536"/>
          <w:tab w:val="right" w:pos="9072"/>
        </w:tabs>
        <w:rPr>
          <w:color w:val="000000" w:themeColor="text1"/>
        </w:rPr>
      </w:pPr>
      <w:r w:rsidRPr="00CB3BE4">
        <w:rPr>
          <w:color w:val="000000" w:themeColor="text1"/>
        </w:rPr>
        <w:t>- экзамен.</w:t>
      </w:r>
    </w:p>
    <w:p w:rsidR="001869EF" w:rsidRPr="00CB3BE4" w:rsidRDefault="001869EF" w:rsidP="00CB3BE4">
      <w:pPr>
        <w:tabs>
          <w:tab w:val="center" w:pos="4536"/>
          <w:tab w:val="right" w:pos="9072"/>
        </w:tabs>
        <w:rPr>
          <w:b/>
          <w:color w:val="000000" w:themeColor="text1"/>
        </w:rPr>
      </w:pPr>
    </w:p>
    <w:p w:rsidR="001869EF" w:rsidRPr="00CB3BE4" w:rsidRDefault="001869EF" w:rsidP="00CB3BE4">
      <w:pPr>
        <w:tabs>
          <w:tab w:val="center" w:pos="4536"/>
          <w:tab w:val="right" w:pos="9072"/>
        </w:tabs>
        <w:rPr>
          <w:b/>
          <w:color w:val="000000" w:themeColor="text1"/>
        </w:rPr>
      </w:pPr>
      <w:r w:rsidRPr="00CB3BE4">
        <w:rPr>
          <w:b/>
          <w:color w:val="000000" w:themeColor="text1"/>
        </w:rPr>
        <w:t>12.2. Активные и интерактивные  методы и формы обучения</w:t>
      </w:r>
    </w:p>
    <w:p w:rsidR="001869EF" w:rsidRPr="00CB3BE4" w:rsidRDefault="001869EF" w:rsidP="00CB3BE4">
      <w:pPr>
        <w:tabs>
          <w:tab w:val="center" w:pos="4536"/>
          <w:tab w:val="right" w:pos="9072"/>
        </w:tabs>
        <w:jc w:val="both"/>
        <w:rPr>
          <w:color w:val="000000" w:themeColor="text1"/>
        </w:rPr>
      </w:pPr>
      <w:r w:rsidRPr="00CB3BE4">
        <w:rPr>
          <w:color w:val="000000" w:themeColor="text1"/>
        </w:rPr>
        <w:lastRenderedPageBreak/>
        <w:t>Из перечня видов: («</w:t>
      </w:r>
      <w:r w:rsidRPr="00CB3BE4">
        <w:rPr>
          <w:i/>
          <w:color w:val="000000" w:themeColor="text1"/>
        </w:rPr>
        <w:t>мозговой штурм», анализ НПА,</w:t>
      </w:r>
      <w:r w:rsidR="00CF36A1" w:rsidRPr="00CB3BE4">
        <w:rPr>
          <w:i/>
          <w:color w:val="000000" w:themeColor="text1"/>
        </w:rPr>
        <w:t xml:space="preserve"> </w:t>
      </w:r>
      <w:r w:rsidRPr="00CB3BE4">
        <w:rPr>
          <w:i/>
          <w:color w:val="000000" w:themeColor="text1"/>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3BE4">
        <w:rPr>
          <w:color w:val="000000" w:themeColor="text1"/>
        </w:rPr>
        <w:t>) используются следующие:</w:t>
      </w:r>
    </w:p>
    <w:p w:rsidR="001869EF" w:rsidRPr="00CB3BE4" w:rsidRDefault="001869EF" w:rsidP="00CB3BE4">
      <w:pPr>
        <w:tabs>
          <w:tab w:val="center" w:pos="4536"/>
          <w:tab w:val="right" w:pos="9072"/>
        </w:tabs>
        <w:jc w:val="both"/>
        <w:rPr>
          <w:color w:val="000000" w:themeColor="text1"/>
        </w:rPr>
      </w:pPr>
      <w:r w:rsidRPr="00CB3BE4">
        <w:rPr>
          <w:i/>
          <w:color w:val="000000" w:themeColor="text1"/>
        </w:rPr>
        <w:t>- диспут</w:t>
      </w:r>
    </w:p>
    <w:p w:rsidR="001869EF" w:rsidRPr="00CB3BE4" w:rsidRDefault="001869EF" w:rsidP="00CB3BE4">
      <w:pPr>
        <w:tabs>
          <w:tab w:val="center" w:pos="4536"/>
          <w:tab w:val="right" w:pos="9072"/>
        </w:tabs>
        <w:rPr>
          <w:i/>
          <w:color w:val="000000" w:themeColor="text1"/>
        </w:rPr>
      </w:pPr>
      <w:r w:rsidRPr="00CB3BE4">
        <w:rPr>
          <w:i/>
          <w:color w:val="000000" w:themeColor="text1"/>
        </w:rPr>
        <w:t>- анализ проблемных, творческих заданий, ситуационных задач</w:t>
      </w:r>
    </w:p>
    <w:p w:rsidR="001869EF" w:rsidRPr="00CB3BE4" w:rsidRDefault="001869EF" w:rsidP="00CB3BE4">
      <w:pPr>
        <w:tabs>
          <w:tab w:val="center" w:pos="4536"/>
          <w:tab w:val="right" w:pos="9072"/>
        </w:tabs>
        <w:rPr>
          <w:color w:val="000000" w:themeColor="text1"/>
        </w:rPr>
      </w:pPr>
      <w:r w:rsidRPr="00CB3BE4">
        <w:rPr>
          <w:i/>
          <w:color w:val="000000" w:themeColor="text1"/>
        </w:rPr>
        <w:t>- ролевая игра;</w:t>
      </w:r>
    </w:p>
    <w:p w:rsidR="001869EF" w:rsidRPr="00CB3BE4" w:rsidRDefault="001869EF" w:rsidP="00CB3BE4">
      <w:pPr>
        <w:tabs>
          <w:tab w:val="center" w:pos="4536"/>
          <w:tab w:val="right" w:pos="9072"/>
        </w:tabs>
        <w:rPr>
          <w:i/>
          <w:color w:val="000000" w:themeColor="text1"/>
        </w:rPr>
      </w:pPr>
      <w:r w:rsidRPr="00CB3BE4">
        <w:rPr>
          <w:i/>
          <w:color w:val="000000" w:themeColor="text1"/>
        </w:rPr>
        <w:t>- круглый стол;</w:t>
      </w:r>
    </w:p>
    <w:p w:rsidR="001869EF" w:rsidRPr="00CB3BE4" w:rsidRDefault="001869EF" w:rsidP="00CB3BE4">
      <w:pPr>
        <w:tabs>
          <w:tab w:val="center" w:pos="4536"/>
          <w:tab w:val="right" w:pos="9072"/>
        </w:tabs>
        <w:rPr>
          <w:i/>
          <w:color w:val="000000" w:themeColor="text1"/>
        </w:rPr>
      </w:pPr>
      <w:r w:rsidRPr="00CB3BE4">
        <w:rPr>
          <w:i/>
          <w:color w:val="000000" w:themeColor="text1"/>
        </w:rPr>
        <w:t>- мини-конференция</w:t>
      </w:r>
    </w:p>
    <w:p w:rsidR="001869EF" w:rsidRPr="00CB3BE4" w:rsidRDefault="001869EF" w:rsidP="00CB3BE4">
      <w:pPr>
        <w:tabs>
          <w:tab w:val="center" w:pos="4536"/>
          <w:tab w:val="right" w:pos="9072"/>
        </w:tabs>
        <w:jc w:val="both"/>
        <w:rPr>
          <w:i/>
          <w:color w:val="000000" w:themeColor="text1"/>
        </w:rPr>
      </w:pPr>
      <w:r w:rsidRPr="00CB3BE4">
        <w:rPr>
          <w:i/>
          <w:color w:val="000000" w:themeColor="text1"/>
        </w:rPr>
        <w:t xml:space="preserve">-дискуссия </w:t>
      </w:r>
    </w:p>
    <w:p w:rsidR="001869EF" w:rsidRPr="00CB3BE4" w:rsidRDefault="001869EF" w:rsidP="00CB3BE4">
      <w:pPr>
        <w:tabs>
          <w:tab w:val="center" w:pos="4536"/>
          <w:tab w:val="right" w:pos="9072"/>
        </w:tabs>
        <w:rPr>
          <w:i/>
          <w:color w:val="000000" w:themeColor="text1"/>
        </w:rPr>
      </w:pPr>
      <w:r w:rsidRPr="00CB3BE4">
        <w:rPr>
          <w:i/>
          <w:color w:val="000000" w:themeColor="text1"/>
        </w:rPr>
        <w:t>- беседа.</w:t>
      </w:r>
    </w:p>
    <w:sectPr w:rsidR="001869EF" w:rsidRPr="00CB3BE4" w:rsidSect="00CB3BE4">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255" w:rsidRDefault="00F32255" w:rsidP="00700678">
      <w:r>
        <w:separator/>
      </w:r>
    </w:p>
  </w:endnote>
  <w:endnote w:type="continuationSeparator" w:id="0">
    <w:p w:rsidR="00F32255" w:rsidRDefault="00F3225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255" w:rsidRDefault="00F32255" w:rsidP="00700678">
      <w:r>
        <w:separator/>
      </w:r>
    </w:p>
  </w:footnote>
  <w:footnote w:type="continuationSeparator" w:id="0">
    <w:p w:rsidR="00F32255" w:rsidRDefault="00F3225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E629BC"/>
    <w:multiLevelType w:val="hybridMultilevel"/>
    <w:tmpl w:val="BA76ED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CA300E0"/>
    <w:multiLevelType w:val="hybridMultilevel"/>
    <w:tmpl w:val="8D686DAA"/>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
    <w:nsid w:val="0F170B82"/>
    <w:multiLevelType w:val="hybridMultilevel"/>
    <w:tmpl w:val="6C78B8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5A1802"/>
    <w:multiLevelType w:val="hybridMultilevel"/>
    <w:tmpl w:val="6D803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C23318"/>
    <w:multiLevelType w:val="hybridMultilevel"/>
    <w:tmpl w:val="7B2244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3B3F72"/>
    <w:multiLevelType w:val="hybridMultilevel"/>
    <w:tmpl w:val="9E68AB82"/>
    <w:lvl w:ilvl="0" w:tplc="F02A45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CA93E45"/>
    <w:multiLevelType w:val="hybridMultilevel"/>
    <w:tmpl w:val="1CC88B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185F59"/>
    <w:multiLevelType w:val="hybridMultilevel"/>
    <w:tmpl w:val="3DEC1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B074D9"/>
    <w:multiLevelType w:val="hybridMultilevel"/>
    <w:tmpl w:val="12E8D2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DD1368"/>
    <w:multiLevelType w:val="hybridMultilevel"/>
    <w:tmpl w:val="5F42F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8471D9"/>
    <w:multiLevelType w:val="hybridMultilevel"/>
    <w:tmpl w:val="DD6870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7DB69EE"/>
    <w:multiLevelType w:val="hybridMultilevel"/>
    <w:tmpl w:val="2A9ABF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F25CD1"/>
    <w:multiLevelType w:val="hybridMultilevel"/>
    <w:tmpl w:val="0700F6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A71767"/>
    <w:multiLevelType w:val="hybridMultilevel"/>
    <w:tmpl w:val="DF7C33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422B00"/>
    <w:multiLevelType w:val="hybridMultilevel"/>
    <w:tmpl w:val="BEAEA1C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60D05DA9"/>
    <w:multiLevelType w:val="hybridMultilevel"/>
    <w:tmpl w:val="ED2074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410F22"/>
    <w:multiLevelType w:val="hybridMultilevel"/>
    <w:tmpl w:val="80968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AA4631C"/>
    <w:multiLevelType w:val="hybridMultilevel"/>
    <w:tmpl w:val="DDA6A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AD6015"/>
    <w:multiLevelType w:val="hybridMultilevel"/>
    <w:tmpl w:val="95DC91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3AE2E7F"/>
    <w:multiLevelType w:val="hybridMultilevel"/>
    <w:tmpl w:val="07905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7A12FB3"/>
    <w:multiLevelType w:val="hybridMultilevel"/>
    <w:tmpl w:val="613A6F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2"/>
  </w:num>
  <w:num w:numId="3">
    <w:abstractNumId w:val="14"/>
  </w:num>
  <w:num w:numId="4">
    <w:abstractNumId w:val="5"/>
  </w:num>
  <w:num w:numId="5">
    <w:abstractNumId w:val="27"/>
  </w:num>
  <w:num w:numId="6">
    <w:abstractNumId w:val="16"/>
  </w:num>
  <w:num w:numId="7">
    <w:abstractNumId w:val="23"/>
  </w:num>
  <w:num w:numId="8">
    <w:abstractNumId w:val="22"/>
  </w:num>
  <w:num w:numId="9">
    <w:abstractNumId w:val="21"/>
  </w:num>
  <w:num w:numId="10">
    <w:abstractNumId w:val="20"/>
  </w:num>
  <w:num w:numId="11">
    <w:abstractNumId w:val="4"/>
  </w:num>
  <w:num w:numId="12">
    <w:abstractNumId w:val="8"/>
  </w:num>
  <w:num w:numId="13">
    <w:abstractNumId w:val="3"/>
  </w:num>
  <w:num w:numId="14">
    <w:abstractNumId w:val="6"/>
  </w:num>
  <w:num w:numId="15">
    <w:abstractNumId w:val="26"/>
  </w:num>
  <w:num w:numId="16">
    <w:abstractNumId w:val="11"/>
  </w:num>
  <w:num w:numId="17">
    <w:abstractNumId w:val="12"/>
  </w:num>
  <w:num w:numId="18">
    <w:abstractNumId w:val="15"/>
  </w:num>
  <w:num w:numId="19">
    <w:abstractNumId w:val="17"/>
  </w:num>
  <w:num w:numId="20">
    <w:abstractNumId w:val="24"/>
  </w:num>
  <w:num w:numId="21">
    <w:abstractNumId w:val="1"/>
  </w:num>
  <w:num w:numId="22">
    <w:abstractNumId w:val="18"/>
  </w:num>
  <w:num w:numId="23">
    <w:abstractNumId w:val="7"/>
  </w:num>
  <w:num w:numId="24">
    <w:abstractNumId w:val="10"/>
  </w:num>
  <w:num w:numId="25">
    <w:abstractNumId w:val="19"/>
  </w:num>
  <w:num w:numId="26">
    <w:abstractNumId w:val="9"/>
  </w:num>
  <w:num w:numId="27">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6A14"/>
    <w:rsid w:val="00013DB0"/>
    <w:rsid w:val="00020ABC"/>
    <w:rsid w:val="000240D7"/>
    <w:rsid w:val="00030968"/>
    <w:rsid w:val="0003772B"/>
    <w:rsid w:val="00043AE1"/>
    <w:rsid w:val="00044B33"/>
    <w:rsid w:val="00045ECC"/>
    <w:rsid w:val="00050102"/>
    <w:rsid w:val="000551E5"/>
    <w:rsid w:val="000553D0"/>
    <w:rsid w:val="0007153B"/>
    <w:rsid w:val="00077442"/>
    <w:rsid w:val="00080AF9"/>
    <w:rsid w:val="00080BC4"/>
    <w:rsid w:val="00084D03"/>
    <w:rsid w:val="000A4ACE"/>
    <w:rsid w:val="000B49BE"/>
    <w:rsid w:val="000C1ECD"/>
    <w:rsid w:val="000C504A"/>
    <w:rsid w:val="000C72FB"/>
    <w:rsid w:val="000E3965"/>
    <w:rsid w:val="000E3F4D"/>
    <w:rsid w:val="000F1B6F"/>
    <w:rsid w:val="000F76BF"/>
    <w:rsid w:val="001012D2"/>
    <w:rsid w:val="001016D7"/>
    <w:rsid w:val="00115B56"/>
    <w:rsid w:val="0013073D"/>
    <w:rsid w:val="00131556"/>
    <w:rsid w:val="001367DC"/>
    <w:rsid w:val="00141E08"/>
    <w:rsid w:val="001434F2"/>
    <w:rsid w:val="0015090A"/>
    <w:rsid w:val="00162CA2"/>
    <w:rsid w:val="00164A6C"/>
    <w:rsid w:val="00171AC3"/>
    <w:rsid w:val="001766C1"/>
    <w:rsid w:val="001869EF"/>
    <w:rsid w:val="0019746F"/>
    <w:rsid w:val="001A4F4A"/>
    <w:rsid w:val="001A5EC7"/>
    <w:rsid w:val="001B75FA"/>
    <w:rsid w:val="001B7A84"/>
    <w:rsid w:val="001D7EE5"/>
    <w:rsid w:val="001F798C"/>
    <w:rsid w:val="00213E0A"/>
    <w:rsid w:val="00214A8C"/>
    <w:rsid w:val="00217647"/>
    <w:rsid w:val="00227664"/>
    <w:rsid w:val="00230C9E"/>
    <w:rsid w:val="00243AD7"/>
    <w:rsid w:val="00247817"/>
    <w:rsid w:val="0027621E"/>
    <w:rsid w:val="0027754E"/>
    <w:rsid w:val="002A021B"/>
    <w:rsid w:val="002A294F"/>
    <w:rsid w:val="002B1738"/>
    <w:rsid w:val="002B6E8E"/>
    <w:rsid w:val="002C008D"/>
    <w:rsid w:val="002C6645"/>
    <w:rsid w:val="002C7721"/>
    <w:rsid w:val="002D097D"/>
    <w:rsid w:val="002D4C59"/>
    <w:rsid w:val="002D4F7E"/>
    <w:rsid w:val="002F5DC2"/>
    <w:rsid w:val="003037DC"/>
    <w:rsid w:val="003041E5"/>
    <w:rsid w:val="00304207"/>
    <w:rsid w:val="0031138B"/>
    <w:rsid w:val="003159DB"/>
    <w:rsid w:val="003349A5"/>
    <w:rsid w:val="00341B53"/>
    <w:rsid w:val="00344E00"/>
    <w:rsid w:val="00345342"/>
    <w:rsid w:val="0035278A"/>
    <w:rsid w:val="00353395"/>
    <w:rsid w:val="0035744B"/>
    <w:rsid w:val="00360625"/>
    <w:rsid w:val="0037016A"/>
    <w:rsid w:val="00370E47"/>
    <w:rsid w:val="00372603"/>
    <w:rsid w:val="00372AEA"/>
    <w:rsid w:val="00385EDD"/>
    <w:rsid w:val="00386403"/>
    <w:rsid w:val="00387B91"/>
    <w:rsid w:val="003977B5"/>
    <w:rsid w:val="003B1392"/>
    <w:rsid w:val="003B153D"/>
    <w:rsid w:val="003B1D69"/>
    <w:rsid w:val="003D1782"/>
    <w:rsid w:val="003E0F0B"/>
    <w:rsid w:val="003E213F"/>
    <w:rsid w:val="003F1ED1"/>
    <w:rsid w:val="003F4389"/>
    <w:rsid w:val="003F665A"/>
    <w:rsid w:val="00400F97"/>
    <w:rsid w:val="00403875"/>
    <w:rsid w:val="0040420F"/>
    <w:rsid w:val="004111E6"/>
    <w:rsid w:val="00414C38"/>
    <w:rsid w:val="00414FBA"/>
    <w:rsid w:val="00417264"/>
    <w:rsid w:val="004218D1"/>
    <w:rsid w:val="00430D7E"/>
    <w:rsid w:val="00442C63"/>
    <w:rsid w:val="00443BF4"/>
    <w:rsid w:val="00446E62"/>
    <w:rsid w:val="0047259A"/>
    <w:rsid w:val="0047525A"/>
    <w:rsid w:val="00475C01"/>
    <w:rsid w:val="00485A35"/>
    <w:rsid w:val="0049263C"/>
    <w:rsid w:val="00497067"/>
    <w:rsid w:val="004C5A92"/>
    <w:rsid w:val="004C6BDD"/>
    <w:rsid w:val="004D572D"/>
    <w:rsid w:val="004F08D1"/>
    <w:rsid w:val="005072A6"/>
    <w:rsid w:val="00511A85"/>
    <w:rsid w:val="00526E81"/>
    <w:rsid w:val="00530F7B"/>
    <w:rsid w:val="00554544"/>
    <w:rsid w:val="005568D2"/>
    <w:rsid w:val="00563265"/>
    <w:rsid w:val="00566296"/>
    <w:rsid w:val="00573D04"/>
    <w:rsid w:val="00574225"/>
    <w:rsid w:val="005A73F2"/>
    <w:rsid w:val="005A756A"/>
    <w:rsid w:val="005D3BA0"/>
    <w:rsid w:val="005E21F4"/>
    <w:rsid w:val="005E4E00"/>
    <w:rsid w:val="005E6553"/>
    <w:rsid w:val="005E7756"/>
    <w:rsid w:val="005F320E"/>
    <w:rsid w:val="005F68CB"/>
    <w:rsid w:val="006065D2"/>
    <w:rsid w:val="00607C09"/>
    <w:rsid w:val="00612E06"/>
    <w:rsid w:val="00614E13"/>
    <w:rsid w:val="00617340"/>
    <w:rsid w:val="006215D0"/>
    <w:rsid w:val="00621A10"/>
    <w:rsid w:val="00623C59"/>
    <w:rsid w:val="00624892"/>
    <w:rsid w:val="00626851"/>
    <w:rsid w:val="00626EE3"/>
    <w:rsid w:val="006309F3"/>
    <w:rsid w:val="006375EA"/>
    <w:rsid w:val="00642DED"/>
    <w:rsid w:val="00651AE3"/>
    <w:rsid w:val="00657532"/>
    <w:rsid w:val="00666D78"/>
    <w:rsid w:val="006859DC"/>
    <w:rsid w:val="006A35DA"/>
    <w:rsid w:val="006B05B3"/>
    <w:rsid w:val="006F6D24"/>
    <w:rsid w:val="006F77CE"/>
    <w:rsid w:val="007003B7"/>
    <w:rsid w:val="00700678"/>
    <w:rsid w:val="0070486B"/>
    <w:rsid w:val="00711D46"/>
    <w:rsid w:val="00712A0D"/>
    <w:rsid w:val="00714167"/>
    <w:rsid w:val="0072043C"/>
    <w:rsid w:val="00721371"/>
    <w:rsid w:val="007240F4"/>
    <w:rsid w:val="00725594"/>
    <w:rsid w:val="00732AF5"/>
    <w:rsid w:val="00743DED"/>
    <w:rsid w:val="00757DB7"/>
    <w:rsid w:val="00763365"/>
    <w:rsid w:val="00773DBC"/>
    <w:rsid w:val="00780D48"/>
    <w:rsid w:val="00784D0D"/>
    <w:rsid w:val="007A5ECF"/>
    <w:rsid w:val="007A644D"/>
    <w:rsid w:val="007C787E"/>
    <w:rsid w:val="007D1F4C"/>
    <w:rsid w:val="007E73C9"/>
    <w:rsid w:val="007F414C"/>
    <w:rsid w:val="007F6D04"/>
    <w:rsid w:val="007F75F9"/>
    <w:rsid w:val="00800A93"/>
    <w:rsid w:val="0081285A"/>
    <w:rsid w:val="00844E16"/>
    <w:rsid w:val="00846129"/>
    <w:rsid w:val="0084616B"/>
    <w:rsid w:val="00847297"/>
    <w:rsid w:val="00854005"/>
    <w:rsid w:val="00856CA9"/>
    <w:rsid w:val="00861244"/>
    <w:rsid w:val="00873DDD"/>
    <w:rsid w:val="00877963"/>
    <w:rsid w:val="00883034"/>
    <w:rsid w:val="0088550C"/>
    <w:rsid w:val="00890748"/>
    <w:rsid w:val="008930A8"/>
    <w:rsid w:val="00895865"/>
    <w:rsid w:val="008A6325"/>
    <w:rsid w:val="008C162A"/>
    <w:rsid w:val="008C29B1"/>
    <w:rsid w:val="008D1601"/>
    <w:rsid w:val="008D5AD2"/>
    <w:rsid w:val="008E07E6"/>
    <w:rsid w:val="008E4ED9"/>
    <w:rsid w:val="008F6E8D"/>
    <w:rsid w:val="00902708"/>
    <w:rsid w:val="00903A12"/>
    <w:rsid w:val="00915AE0"/>
    <w:rsid w:val="00917B85"/>
    <w:rsid w:val="009200F6"/>
    <w:rsid w:val="00925104"/>
    <w:rsid w:val="00925B91"/>
    <w:rsid w:val="00931302"/>
    <w:rsid w:val="0093633B"/>
    <w:rsid w:val="0093724C"/>
    <w:rsid w:val="00937296"/>
    <w:rsid w:val="00962354"/>
    <w:rsid w:val="00963AEA"/>
    <w:rsid w:val="00963C48"/>
    <w:rsid w:val="0097452B"/>
    <w:rsid w:val="00976358"/>
    <w:rsid w:val="009867AC"/>
    <w:rsid w:val="0098691C"/>
    <w:rsid w:val="0099271C"/>
    <w:rsid w:val="00994B71"/>
    <w:rsid w:val="00996813"/>
    <w:rsid w:val="009B3C45"/>
    <w:rsid w:val="009B77B4"/>
    <w:rsid w:val="009C4AE1"/>
    <w:rsid w:val="009D424C"/>
    <w:rsid w:val="009D47CF"/>
    <w:rsid w:val="009E0041"/>
    <w:rsid w:val="009E6D98"/>
    <w:rsid w:val="009E7E29"/>
    <w:rsid w:val="009F0018"/>
    <w:rsid w:val="009F241B"/>
    <w:rsid w:val="009F2437"/>
    <w:rsid w:val="009F2FAF"/>
    <w:rsid w:val="009F3E1E"/>
    <w:rsid w:val="009F3FA0"/>
    <w:rsid w:val="00A035CF"/>
    <w:rsid w:val="00A03B86"/>
    <w:rsid w:val="00A04431"/>
    <w:rsid w:val="00A139A8"/>
    <w:rsid w:val="00A17006"/>
    <w:rsid w:val="00A22089"/>
    <w:rsid w:val="00A24220"/>
    <w:rsid w:val="00A31665"/>
    <w:rsid w:val="00A32F52"/>
    <w:rsid w:val="00A428EE"/>
    <w:rsid w:val="00A47486"/>
    <w:rsid w:val="00A47639"/>
    <w:rsid w:val="00A53881"/>
    <w:rsid w:val="00A57021"/>
    <w:rsid w:val="00A60F0F"/>
    <w:rsid w:val="00A622DC"/>
    <w:rsid w:val="00A70A4A"/>
    <w:rsid w:val="00A72B34"/>
    <w:rsid w:val="00A7657A"/>
    <w:rsid w:val="00A808D2"/>
    <w:rsid w:val="00A80B03"/>
    <w:rsid w:val="00A80F07"/>
    <w:rsid w:val="00A84957"/>
    <w:rsid w:val="00A8617E"/>
    <w:rsid w:val="00A946DA"/>
    <w:rsid w:val="00AA1CBC"/>
    <w:rsid w:val="00AB4A2C"/>
    <w:rsid w:val="00AC19EE"/>
    <w:rsid w:val="00AC5996"/>
    <w:rsid w:val="00AD11D7"/>
    <w:rsid w:val="00AD2DAD"/>
    <w:rsid w:val="00AD78E0"/>
    <w:rsid w:val="00AF0C26"/>
    <w:rsid w:val="00AF2FBD"/>
    <w:rsid w:val="00B0190F"/>
    <w:rsid w:val="00B04476"/>
    <w:rsid w:val="00B04BAD"/>
    <w:rsid w:val="00B11415"/>
    <w:rsid w:val="00B12478"/>
    <w:rsid w:val="00B1286B"/>
    <w:rsid w:val="00B137CE"/>
    <w:rsid w:val="00B16304"/>
    <w:rsid w:val="00B2233C"/>
    <w:rsid w:val="00B306CD"/>
    <w:rsid w:val="00B353FF"/>
    <w:rsid w:val="00B35DE8"/>
    <w:rsid w:val="00B36110"/>
    <w:rsid w:val="00B437AF"/>
    <w:rsid w:val="00B45972"/>
    <w:rsid w:val="00B51276"/>
    <w:rsid w:val="00B52728"/>
    <w:rsid w:val="00B65308"/>
    <w:rsid w:val="00B669C1"/>
    <w:rsid w:val="00B71E4E"/>
    <w:rsid w:val="00B77B04"/>
    <w:rsid w:val="00B9122A"/>
    <w:rsid w:val="00B91EF8"/>
    <w:rsid w:val="00B92504"/>
    <w:rsid w:val="00B95461"/>
    <w:rsid w:val="00BA085B"/>
    <w:rsid w:val="00BB66AB"/>
    <w:rsid w:val="00BC1411"/>
    <w:rsid w:val="00BC4DDA"/>
    <w:rsid w:val="00BC5377"/>
    <w:rsid w:val="00BD11A4"/>
    <w:rsid w:val="00BD6A0F"/>
    <w:rsid w:val="00BE3F9F"/>
    <w:rsid w:val="00BF06F6"/>
    <w:rsid w:val="00BF0CF2"/>
    <w:rsid w:val="00BF26D6"/>
    <w:rsid w:val="00BF356E"/>
    <w:rsid w:val="00BF407F"/>
    <w:rsid w:val="00BF7025"/>
    <w:rsid w:val="00C01124"/>
    <w:rsid w:val="00C06957"/>
    <w:rsid w:val="00C23E89"/>
    <w:rsid w:val="00C275E1"/>
    <w:rsid w:val="00C37266"/>
    <w:rsid w:val="00C51290"/>
    <w:rsid w:val="00C56D9C"/>
    <w:rsid w:val="00C653FA"/>
    <w:rsid w:val="00C70693"/>
    <w:rsid w:val="00C8300A"/>
    <w:rsid w:val="00C83404"/>
    <w:rsid w:val="00C83DC4"/>
    <w:rsid w:val="00CB3BE4"/>
    <w:rsid w:val="00CC1F4C"/>
    <w:rsid w:val="00CC38E8"/>
    <w:rsid w:val="00CC6DBA"/>
    <w:rsid w:val="00CD2326"/>
    <w:rsid w:val="00CE081C"/>
    <w:rsid w:val="00CF36A1"/>
    <w:rsid w:val="00D06028"/>
    <w:rsid w:val="00D10F5F"/>
    <w:rsid w:val="00D206CF"/>
    <w:rsid w:val="00D24D89"/>
    <w:rsid w:val="00D37E73"/>
    <w:rsid w:val="00D45272"/>
    <w:rsid w:val="00D629D6"/>
    <w:rsid w:val="00D64FF0"/>
    <w:rsid w:val="00D67AF5"/>
    <w:rsid w:val="00D75B31"/>
    <w:rsid w:val="00D83CEA"/>
    <w:rsid w:val="00D87978"/>
    <w:rsid w:val="00D879D4"/>
    <w:rsid w:val="00DA3C4B"/>
    <w:rsid w:val="00DA646D"/>
    <w:rsid w:val="00DB4F00"/>
    <w:rsid w:val="00DB77A2"/>
    <w:rsid w:val="00DC272C"/>
    <w:rsid w:val="00DE36EB"/>
    <w:rsid w:val="00DE7086"/>
    <w:rsid w:val="00E05591"/>
    <w:rsid w:val="00E16BF4"/>
    <w:rsid w:val="00E25BB8"/>
    <w:rsid w:val="00E269C3"/>
    <w:rsid w:val="00E42920"/>
    <w:rsid w:val="00E5078C"/>
    <w:rsid w:val="00E5286A"/>
    <w:rsid w:val="00E543F3"/>
    <w:rsid w:val="00E561A0"/>
    <w:rsid w:val="00E6274F"/>
    <w:rsid w:val="00E70066"/>
    <w:rsid w:val="00E77251"/>
    <w:rsid w:val="00E826B9"/>
    <w:rsid w:val="00E85924"/>
    <w:rsid w:val="00E97EAE"/>
    <w:rsid w:val="00EA0D04"/>
    <w:rsid w:val="00EA3226"/>
    <w:rsid w:val="00EB3A07"/>
    <w:rsid w:val="00EC3776"/>
    <w:rsid w:val="00EC5BFD"/>
    <w:rsid w:val="00ED4274"/>
    <w:rsid w:val="00EE4163"/>
    <w:rsid w:val="00EE69BB"/>
    <w:rsid w:val="00F10668"/>
    <w:rsid w:val="00F13385"/>
    <w:rsid w:val="00F17618"/>
    <w:rsid w:val="00F244FB"/>
    <w:rsid w:val="00F31992"/>
    <w:rsid w:val="00F32255"/>
    <w:rsid w:val="00F36786"/>
    <w:rsid w:val="00F414EA"/>
    <w:rsid w:val="00F4261E"/>
    <w:rsid w:val="00F43E34"/>
    <w:rsid w:val="00F45429"/>
    <w:rsid w:val="00F47F75"/>
    <w:rsid w:val="00F50FCF"/>
    <w:rsid w:val="00F53342"/>
    <w:rsid w:val="00F548AD"/>
    <w:rsid w:val="00F706C4"/>
    <w:rsid w:val="00F7607A"/>
    <w:rsid w:val="00FA2D42"/>
    <w:rsid w:val="00FA5C98"/>
    <w:rsid w:val="00FB519E"/>
    <w:rsid w:val="00FD64D8"/>
    <w:rsid w:val="00FE568E"/>
    <w:rsid w:val="00FE5852"/>
    <w:rsid w:val="00FF1D22"/>
    <w:rsid w:val="00FF4B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AA1CB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AF0C26"/>
    <w:rPr>
      <w:b/>
      <w:bCs/>
    </w:rPr>
  </w:style>
  <w:style w:type="character" w:customStyle="1" w:styleId="FontStyle18">
    <w:name w:val="Font Style18"/>
    <w:basedOn w:val="a1"/>
    <w:rsid w:val="00AF0C26"/>
    <w:rPr>
      <w:rFonts w:ascii="Times New Roman" w:hAnsi="Times New Roman" w:cs="Times New Roman"/>
      <w:b/>
      <w:bCs/>
      <w:spacing w:val="-10"/>
      <w:sz w:val="22"/>
      <w:szCs w:val="22"/>
    </w:rPr>
  </w:style>
  <w:style w:type="character" w:styleId="afc">
    <w:name w:val="Emphasis"/>
    <w:basedOn w:val="a1"/>
    <w:uiPriority w:val="20"/>
    <w:qFormat/>
    <w:rsid w:val="00387B91"/>
    <w:rPr>
      <w:i/>
      <w:iCs/>
    </w:rPr>
  </w:style>
  <w:style w:type="paragraph" w:styleId="21">
    <w:name w:val="Body Text Indent 2"/>
    <w:basedOn w:val="a0"/>
    <w:link w:val="22"/>
    <w:rsid w:val="00417264"/>
    <w:pPr>
      <w:widowControl/>
      <w:autoSpaceDE/>
      <w:autoSpaceDN/>
      <w:adjustRightInd/>
      <w:spacing w:after="120" w:line="480" w:lineRule="auto"/>
      <w:ind w:left="283"/>
    </w:pPr>
  </w:style>
  <w:style w:type="character" w:customStyle="1" w:styleId="22">
    <w:name w:val="Основной текст с отступом 2 Знак"/>
    <w:basedOn w:val="a1"/>
    <w:link w:val="21"/>
    <w:rsid w:val="00417264"/>
    <w:rPr>
      <w:sz w:val="24"/>
      <w:szCs w:val="24"/>
    </w:rPr>
  </w:style>
  <w:style w:type="paragraph" w:styleId="afd">
    <w:name w:val="No Spacing"/>
    <w:qFormat/>
    <w:rsid w:val="009200F6"/>
    <w:pPr>
      <w:suppressAutoHyphens/>
    </w:pPr>
    <w:rPr>
      <w:rFonts w:ascii="Calibri" w:eastAsia="Calibri" w:hAnsi="Calibri" w:cs="Calibri"/>
      <w:sz w:val="22"/>
      <w:szCs w:val="22"/>
      <w:lang w:eastAsia="ar-SA"/>
    </w:rPr>
  </w:style>
  <w:style w:type="paragraph" w:customStyle="1" w:styleId="Default">
    <w:name w:val="Default"/>
    <w:rsid w:val="00A04431"/>
    <w:pPr>
      <w:autoSpaceDE w:val="0"/>
      <w:autoSpaceDN w:val="0"/>
      <w:adjustRightInd w:val="0"/>
    </w:pPr>
    <w:rPr>
      <w:rFonts w:eastAsiaTheme="minorHAnsi"/>
      <w:color w:val="000000"/>
      <w:sz w:val="24"/>
      <w:szCs w:val="24"/>
      <w:lang w:eastAsia="en-US"/>
    </w:rPr>
  </w:style>
  <w:style w:type="paragraph" w:styleId="34">
    <w:name w:val="Body Text 3"/>
    <w:basedOn w:val="a0"/>
    <w:link w:val="35"/>
    <w:uiPriority w:val="99"/>
    <w:unhideWhenUsed/>
    <w:rsid w:val="0099271C"/>
    <w:pPr>
      <w:widowControl/>
      <w:autoSpaceDE/>
      <w:autoSpaceDN/>
      <w:adjustRightInd/>
      <w:spacing w:after="120" w:line="276" w:lineRule="auto"/>
    </w:pPr>
    <w:rPr>
      <w:rFonts w:asciiTheme="minorHAnsi" w:eastAsiaTheme="minorHAnsi" w:hAnsiTheme="minorHAnsi" w:cstheme="minorBidi"/>
      <w:sz w:val="16"/>
      <w:szCs w:val="16"/>
      <w:lang w:eastAsia="en-US"/>
    </w:rPr>
  </w:style>
  <w:style w:type="character" w:customStyle="1" w:styleId="35">
    <w:name w:val="Основной текст 3 Знак"/>
    <w:basedOn w:val="a1"/>
    <w:link w:val="34"/>
    <w:uiPriority w:val="99"/>
    <w:rsid w:val="0099271C"/>
    <w:rPr>
      <w:rFonts w:asciiTheme="minorHAnsi" w:eastAsiaTheme="minorHAnsi" w:hAnsiTheme="minorHAnsi" w:cstheme="minorBidi"/>
      <w:sz w:val="16"/>
      <w:szCs w:val="16"/>
      <w:lang w:eastAsia="en-US"/>
    </w:rPr>
  </w:style>
  <w:style w:type="character" w:styleId="afe">
    <w:name w:val="FollowedHyperlink"/>
    <w:basedOn w:val="a1"/>
    <w:uiPriority w:val="99"/>
    <w:semiHidden/>
    <w:unhideWhenUsed/>
    <w:rsid w:val="00780D48"/>
    <w:rPr>
      <w:color w:val="800080" w:themeColor="followedHyperlink"/>
      <w:u w:val="single"/>
    </w:rPr>
  </w:style>
  <w:style w:type="paragraph" w:customStyle="1" w:styleId="Style5">
    <w:name w:val="Style5"/>
    <w:basedOn w:val="a0"/>
    <w:rsid w:val="00A428EE"/>
    <w:pPr>
      <w:spacing w:line="645" w:lineRule="exact"/>
      <w:jc w:val="center"/>
    </w:pPr>
  </w:style>
  <w:style w:type="character" w:customStyle="1" w:styleId="10">
    <w:name w:val="Заголовок 1 Знак"/>
    <w:basedOn w:val="a1"/>
    <w:link w:val="1"/>
    <w:uiPriority w:val="9"/>
    <w:rsid w:val="00AA1CB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AA1CB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AF0C26"/>
    <w:rPr>
      <w:b/>
      <w:bCs/>
    </w:rPr>
  </w:style>
  <w:style w:type="character" w:customStyle="1" w:styleId="FontStyle18">
    <w:name w:val="Font Style18"/>
    <w:basedOn w:val="a1"/>
    <w:rsid w:val="00AF0C26"/>
    <w:rPr>
      <w:rFonts w:ascii="Times New Roman" w:hAnsi="Times New Roman" w:cs="Times New Roman"/>
      <w:b/>
      <w:bCs/>
      <w:spacing w:val="-10"/>
      <w:sz w:val="22"/>
      <w:szCs w:val="22"/>
    </w:rPr>
  </w:style>
  <w:style w:type="character" w:styleId="afc">
    <w:name w:val="Emphasis"/>
    <w:basedOn w:val="a1"/>
    <w:uiPriority w:val="20"/>
    <w:qFormat/>
    <w:rsid w:val="00387B91"/>
    <w:rPr>
      <w:i/>
      <w:iCs/>
    </w:rPr>
  </w:style>
  <w:style w:type="paragraph" w:styleId="21">
    <w:name w:val="Body Text Indent 2"/>
    <w:basedOn w:val="a0"/>
    <w:link w:val="22"/>
    <w:rsid w:val="00417264"/>
    <w:pPr>
      <w:widowControl/>
      <w:autoSpaceDE/>
      <w:autoSpaceDN/>
      <w:adjustRightInd/>
      <w:spacing w:after="120" w:line="480" w:lineRule="auto"/>
      <w:ind w:left="283"/>
    </w:pPr>
  </w:style>
  <w:style w:type="character" w:customStyle="1" w:styleId="22">
    <w:name w:val="Основной текст с отступом 2 Знак"/>
    <w:basedOn w:val="a1"/>
    <w:link w:val="21"/>
    <w:rsid w:val="00417264"/>
    <w:rPr>
      <w:sz w:val="24"/>
      <w:szCs w:val="24"/>
    </w:rPr>
  </w:style>
  <w:style w:type="paragraph" w:styleId="afd">
    <w:name w:val="No Spacing"/>
    <w:qFormat/>
    <w:rsid w:val="009200F6"/>
    <w:pPr>
      <w:suppressAutoHyphens/>
    </w:pPr>
    <w:rPr>
      <w:rFonts w:ascii="Calibri" w:eastAsia="Calibri" w:hAnsi="Calibri" w:cs="Calibri"/>
      <w:sz w:val="22"/>
      <w:szCs w:val="22"/>
      <w:lang w:eastAsia="ar-SA"/>
    </w:rPr>
  </w:style>
  <w:style w:type="paragraph" w:customStyle="1" w:styleId="Default">
    <w:name w:val="Default"/>
    <w:rsid w:val="00A04431"/>
    <w:pPr>
      <w:autoSpaceDE w:val="0"/>
      <w:autoSpaceDN w:val="0"/>
      <w:adjustRightInd w:val="0"/>
    </w:pPr>
    <w:rPr>
      <w:rFonts w:eastAsiaTheme="minorHAnsi"/>
      <w:color w:val="000000"/>
      <w:sz w:val="24"/>
      <w:szCs w:val="24"/>
      <w:lang w:eastAsia="en-US"/>
    </w:rPr>
  </w:style>
  <w:style w:type="paragraph" w:styleId="34">
    <w:name w:val="Body Text 3"/>
    <w:basedOn w:val="a0"/>
    <w:link w:val="35"/>
    <w:uiPriority w:val="99"/>
    <w:unhideWhenUsed/>
    <w:rsid w:val="0099271C"/>
    <w:pPr>
      <w:widowControl/>
      <w:autoSpaceDE/>
      <w:autoSpaceDN/>
      <w:adjustRightInd/>
      <w:spacing w:after="120" w:line="276" w:lineRule="auto"/>
    </w:pPr>
    <w:rPr>
      <w:rFonts w:asciiTheme="minorHAnsi" w:eastAsiaTheme="minorHAnsi" w:hAnsiTheme="minorHAnsi" w:cstheme="minorBidi"/>
      <w:sz w:val="16"/>
      <w:szCs w:val="16"/>
      <w:lang w:eastAsia="en-US"/>
    </w:rPr>
  </w:style>
  <w:style w:type="character" w:customStyle="1" w:styleId="35">
    <w:name w:val="Основной текст 3 Знак"/>
    <w:basedOn w:val="a1"/>
    <w:link w:val="34"/>
    <w:uiPriority w:val="99"/>
    <w:rsid w:val="0099271C"/>
    <w:rPr>
      <w:rFonts w:asciiTheme="minorHAnsi" w:eastAsiaTheme="minorHAnsi" w:hAnsiTheme="minorHAnsi" w:cstheme="minorBidi"/>
      <w:sz w:val="16"/>
      <w:szCs w:val="16"/>
      <w:lang w:eastAsia="en-US"/>
    </w:rPr>
  </w:style>
  <w:style w:type="character" w:styleId="afe">
    <w:name w:val="FollowedHyperlink"/>
    <w:basedOn w:val="a1"/>
    <w:uiPriority w:val="99"/>
    <w:semiHidden/>
    <w:unhideWhenUsed/>
    <w:rsid w:val="00780D48"/>
    <w:rPr>
      <w:color w:val="800080" w:themeColor="followedHyperlink"/>
      <w:u w:val="single"/>
    </w:rPr>
  </w:style>
  <w:style w:type="paragraph" w:customStyle="1" w:styleId="Style5">
    <w:name w:val="Style5"/>
    <w:basedOn w:val="a0"/>
    <w:rsid w:val="00A428EE"/>
    <w:pPr>
      <w:spacing w:line="645" w:lineRule="exact"/>
      <w:jc w:val="center"/>
    </w:pPr>
  </w:style>
  <w:style w:type="character" w:customStyle="1" w:styleId="10">
    <w:name w:val="Заголовок 1 Знак"/>
    <w:basedOn w:val="a1"/>
    <w:link w:val="1"/>
    <w:uiPriority w:val="9"/>
    <w:rsid w:val="00AA1CB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7856">
      <w:bodyDiv w:val="1"/>
      <w:marLeft w:val="0"/>
      <w:marRight w:val="0"/>
      <w:marTop w:val="0"/>
      <w:marBottom w:val="0"/>
      <w:divBdr>
        <w:top w:val="none" w:sz="0" w:space="0" w:color="auto"/>
        <w:left w:val="none" w:sz="0" w:space="0" w:color="auto"/>
        <w:bottom w:val="none" w:sz="0" w:space="0" w:color="auto"/>
        <w:right w:val="none" w:sz="0" w:space="0" w:color="auto"/>
      </w:divBdr>
    </w:div>
    <w:div w:id="347173109">
      <w:bodyDiv w:val="1"/>
      <w:marLeft w:val="0"/>
      <w:marRight w:val="0"/>
      <w:marTop w:val="0"/>
      <w:marBottom w:val="0"/>
      <w:divBdr>
        <w:top w:val="none" w:sz="0" w:space="0" w:color="auto"/>
        <w:left w:val="none" w:sz="0" w:space="0" w:color="auto"/>
        <w:bottom w:val="none" w:sz="0" w:space="0" w:color="auto"/>
        <w:right w:val="none" w:sz="0" w:space="0" w:color="auto"/>
      </w:divBdr>
    </w:div>
    <w:div w:id="384061721">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44276826">
      <w:bodyDiv w:val="1"/>
      <w:marLeft w:val="0"/>
      <w:marRight w:val="0"/>
      <w:marTop w:val="0"/>
      <w:marBottom w:val="0"/>
      <w:divBdr>
        <w:top w:val="none" w:sz="0" w:space="0" w:color="auto"/>
        <w:left w:val="none" w:sz="0" w:space="0" w:color="auto"/>
        <w:bottom w:val="none" w:sz="0" w:space="0" w:color="auto"/>
        <w:right w:val="none" w:sz="0" w:space="0" w:color="auto"/>
      </w:divBdr>
    </w:div>
    <w:div w:id="1344866866">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47846440">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ybiz.ru/" TargetMode="External"/><Relationship Id="rId5" Type="http://schemas.openxmlformats.org/officeDocument/2006/relationships/settings" Target="settings.xml"/><Relationship Id="rId10" Type="http://schemas.openxmlformats.org/officeDocument/2006/relationships/hyperlink" Target="http://www.iprbookshop.ru/15457" TargetMode="External"/><Relationship Id="rId4" Type="http://schemas.microsoft.com/office/2007/relationships/stylesWithEffects" Target="stylesWithEffects.xml"/><Relationship Id="rId9" Type="http://schemas.openxmlformats.org/officeDocument/2006/relationships/hyperlink" Target="http://www.aup.ru/books/m157/1_1.ht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03EAB-1078-45D6-A401-E60AF49E5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35</Pages>
  <Words>12596</Words>
  <Characters>71803</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84231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48</cp:revision>
  <cp:lastPrinted>2017-10-25T11:44:00Z</cp:lastPrinted>
  <dcterms:created xsi:type="dcterms:W3CDTF">2017-03-08T12:49:00Z</dcterms:created>
  <dcterms:modified xsi:type="dcterms:W3CDTF">2022-09-07T07:32:00Z</dcterms:modified>
</cp:coreProperties>
</file>